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FB" w:rsidRPr="00AF73F7" w:rsidRDefault="00DE7152" w:rsidP="00A52B42">
      <w:pPr>
        <w:pStyle w:val="Default"/>
        <w:spacing w:line="360" w:lineRule="auto"/>
        <w:contextualSpacing/>
        <w:jc w:val="both"/>
        <w:rPr>
          <w:rFonts w:ascii="Garamond" w:hAnsi="Garamond" w:cstheme="minorHAnsi"/>
          <w:bCs/>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406319">
        <w:rPr>
          <w:rFonts w:ascii="Garamond" w:hAnsi="Garamond"/>
          <w:sz w:val="20"/>
          <w:szCs w:val="20"/>
        </w:rPr>
        <w:t>09:19 nueve</w:t>
      </w:r>
      <w:r w:rsidR="00655E2F" w:rsidRPr="006B20D6">
        <w:rPr>
          <w:rFonts w:ascii="Garamond" w:hAnsi="Garamond"/>
          <w:sz w:val="20"/>
          <w:szCs w:val="20"/>
        </w:rPr>
        <w:t xml:space="preserve"> horas con </w:t>
      </w:r>
      <w:r w:rsidR="00406319">
        <w:rPr>
          <w:rFonts w:ascii="Garamond" w:hAnsi="Garamond"/>
          <w:sz w:val="20"/>
          <w:szCs w:val="20"/>
        </w:rPr>
        <w:t>diecinueve</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406319">
        <w:rPr>
          <w:rFonts w:ascii="Garamond" w:hAnsi="Garamond"/>
          <w:sz w:val="20"/>
          <w:szCs w:val="20"/>
        </w:rPr>
        <w:t>03 tres</w:t>
      </w:r>
      <w:r w:rsidR="009A03FB">
        <w:rPr>
          <w:rFonts w:ascii="Garamond" w:hAnsi="Garamond"/>
          <w:sz w:val="20"/>
          <w:szCs w:val="20"/>
        </w:rPr>
        <w:t xml:space="preserve"> de </w:t>
      </w:r>
      <w:r w:rsidR="00406319">
        <w:rPr>
          <w:rFonts w:ascii="Garamond" w:hAnsi="Garamond"/>
          <w:sz w:val="20"/>
          <w:szCs w:val="20"/>
        </w:rPr>
        <w:t>Septiembre</w:t>
      </w:r>
      <w:r w:rsidR="002E23DD">
        <w:rPr>
          <w:rFonts w:ascii="Garamond" w:hAnsi="Garamond"/>
          <w:sz w:val="20"/>
          <w:szCs w:val="20"/>
        </w:rPr>
        <w:t xml:space="preserve"> </w:t>
      </w:r>
      <w:r w:rsidR="0041007D" w:rsidRPr="006B20D6">
        <w:rPr>
          <w:rFonts w:ascii="Garamond" w:hAnsi="Garamond"/>
          <w:sz w:val="20"/>
          <w:szCs w:val="20"/>
        </w:rPr>
        <w:t>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xml:space="preserve">, hora y fecha en que dio inicio la Sesión </w:t>
      </w:r>
      <w:r w:rsidR="00FB4D58">
        <w:rPr>
          <w:rFonts w:ascii="Garamond" w:hAnsi="Garamond"/>
          <w:sz w:val="20"/>
          <w:szCs w:val="20"/>
        </w:rPr>
        <w:t>Extraordinaria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C7163">
        <w:rPr>
          <w:rFonts w:ascii="Garamond" w:hAnsi="Garamond"/>
          <w:sz w:val="20"/>
          <w:szCs w:val="20"/>
        </w:rPr>
        <w:t>-------</w:t>
      </w:r>
      <w:r w:rsidR="00AF73F7">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 xml:space="preserve">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655E2F" w:rsidRPr="006B20D6">
        <w:rPr>
          <w:rFonts w:ascii="Garamond" w:hAnsi="Garamond"/>
          <w:sz w:val="20"/>
          <w:szCs w:val="20"/>
          <w:lang w:val="es-MX"/>
        </w:rPr>
        <w:t xml:space="preserve">, </w:t>
      </w:r>
      <w:r w:rsidR="00DD61B8" w:rsidRPr="006B20D6">
        <w:rPr>
          <w:rFonts w:ascii="Garamond" w:hAnsi="Garamond"/>
          <w:sz w:val="20"/>
          <w:szCs w:val="20"/>
          <w:lang w:val="es-MX"/>
        </w:rPr>
        <w:t>Norma Angélica Jo</w:t>
      </w:r>
      <w:r w:rsidR="00406319">
        <w:rPr>
          <w:rFonts w:ascii="Garamond" w:hAnsi="Garamond"/>
          <w:sz w:val="20"/>
          <w:szCs w:val="20"/>
          <w:lang w:val="es-MX"/>
        </w:rPr>
        <w:t xml:space="preserve">ya Carrillo, Juan Solís García, </w:t>
      </w:r>
      <w:r w:rsidR="00DD61B8" w:rsidRPr="006B20D6">
        <w:rPr>
          <w:rFonts w:ascii="Garamond" w:hAnsi="Garamond"/>
          <w:sz w:val="20"/>
          <w:szCs w:val="20"/>
          <w:lang w:val="es-MX"/>
        </w:rPr>
        <w:t>Saúl López Orozco, Luis Roberto González Gutiérrez, María Laurel Carrillo Ventura</w:t>
      </w:r>
      <w:r w:rsidR="00406319">
        <w:rPr>
          <w:rFonts w:ascii="Garamond" w:hAnsi="Garamond"/>
          <w:sz w:val="20"/>
          <w:szCs w:val="20"/>
          <w:lang w:val="es-MX"/>
        </w:rPr>
        <w:t>,</w:t>
      </w:r>
      <w:r w:rsidR="00DD61B8" w:rsidRPr="006B20D6">
        <w:rPr>
          <w:rFonts w:ascii="Garamond" w:hAnsi="Garamond"/>
          <w:sz w:val="20"/>
          <w:szCs w:val="20"/>
          <w:lang w:val="es-MX"/>
        </w:rPr>
        <w:t xml:space="preserve"> </w:t>
      </w:r>
      <w:r w:rsidR="00FB4D58">
        <w:rPr>
          <w:rFonts w:ascii="Garamond" w:hAnsi="Garamond"/>
          <w:sz w:val="20"/>
          <w:szCs w:val="20"/>
          <w:lang w:val="es-MX"/>
        </w:rPr>
        <w:t>Luis Alberto Michel Rodríguez</w:t>
      </w:r>
      <w:r w:rsidR="00406319">
        <w:rPr>
          <w:rFonts w:ascii="Garamond" w:hAnsi="Garamond"/>
          <w:sz w:val="20"/>
          <w:szCs w:val="20"/>
          <w:lang w:val="es-MX"/>
        </w:rPr>
        <w:t xml:space="preserve"> y Carmina Palacios Ibarra</w:t>
      </w:r>
      <w:r w:rsidR="00DD61B8" w:rsidRPr="006B20D6">
        <w:rPr>
          <w:rFonts w:ascii="Garamond" w:hAnsi="Garamond"/>
          <w:sz w:val="20"/>
          <w:szCs w:val="20"/>
          <w:lang w:val="es-MX"/>
        </w:rPr>
        <w:t>.</w:t>
      </w:r>
      <w:r w:rsidR="00BC6C7C" w:rsidRPr="006B20D6">
        <w:rPr>
          <w:rFonts w:ascii="Garamond" w:hAnsi="Garamond"/>
          <w:sz w:val="20"/>
          <w:szCs w:val="20"/>
          <w:lang w:val="es-MX"/>
        </w:rPr>
        <w:t>-----</w:t>
      </w:r>
      <w:r w:rsidR="00FB4D58">
        <w:rPr>
          <w:rFonts w:ascii="Garamond" w:hAnsi="Garamond"/>
          <w:sz w:val="20"/>
          <w:szCs w:val="20"/>
          <w:lang w:val="es-MX"/>
        </w:rPr>
        <w:t>-----</w:t>
      </w:r>
      <w:r w:rsidR="00406319">
        <w:rPr>
          <w:rFonts w:ascii="Garamond" w:hAnsi="Garamond"/>
          <w:sz w:val="20"/>
          <w:szCs w:val="20"/>
          <w:lang w:val="es-MX"/>
        </w:rPr>
        <w:t>------------</w:t>
      </w:r>
      <w:r w:rsidR="00CC7163">
        <w:rPr>
          <w:rFonts w:ascii="Garamond" w:hAnsi="Garamond"/>
          <w:sz w:val="20"/>
          <w:szCs w:val="20"/>
          <w:lang w:val="es-MX"/>
        </w:rPr>
        <w:t>--------</w:t>
      </w:r>
      <w:r w:rsidR="00406319">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FB4D58">
        <w:rPr>
          <w:rFonts w:ascii="Garamond" w:hAnsi="Garamond"/>
          <w:sz w:val="20"/>
          <w:szCs w:val="20"/>
          <w:lang w:val="es-MX"/>
        </w:rPr>
        <w:t xml:space="preserve"> extraordinaria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406319">
        <w:rPr>
          <w:rFonts w:ascii="Garamond" w:hAnsi="Garamond"/>
          <w:sz w:val="20"/>
          <w:szCs w:val="20"/>
          <w:lang w:val="es-MX"/>
        </w:rPr>
        <w:t>09:21</w:t>
      </w:r>
      <w:r w:rsidR="00BC6C7C" w:rsidRPr="006B20D6">
        <w:rPr>
          <w:rFonts w:ascii="Garamond" w:hAnsi="Garamond"/>
          <w:sz w:val="20"/>
          <w:szCs w:val="20"/>
          <w:lang w:val="es-MX"/>
        </w:rPr>
        <w:t xml:space="preserve"> </w:t>
      </w:r>
      <w:r w:rsidR="00406319">
        <w:rPr>
          <w:rFonts w:ascii="Garamond" w:hAnsi="Garamond"/>
          <w:sz w:val="20"/>
          <w:szCs w:val="20"/>
          <w:lang w:val="es-MX"/>
        </w:rPr>
        <w:t>nueve</w:t>
      </w:r>
      <w:r w:rsidR="00BC6C7C" w:rsidRPr="006B20D6">
        <w:rPr>
          <w:rFonts w:ascii="Garamond" w:hAnsi="Garamond"/>
          <w:sz w:val="20"/>
          <w:szCs w:val="20"/>
          <w:lang w:val="es-MX"/>
        </w:rPr>
        <w:t xml:space="preserve"> horas con </w:t>
      </w:r>
      <w:r w:rsidR="00406319">
        <w:rPr>
          <w:rFonts w:ascii="Garamond" w:hAnsi="Garamond"/>
          <w:sz w:val="20"/>
          <w:szCs w:val="20"/>
          <w:lang w:val="es-MX"/>
        </w:rPr>
        <w:t>veintiún</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406319">
        <w:rPr>
          <w:rFonts w:ascii="Garamond" w:hAnsi="Garamond"/>
          <w:sz w:val="20"/>
          <w:szCs w:val="20"/>
          <w:lang w:val="es-MX"/>
        </w:rPr>
        <w:t>03 tres</w:t>
      </w:r>
      <w:r w:rsidR="00FB4D58">
        <w:rPr>
          <w:rFonts w:ascii="Garamond" w:hAnsi="Garamond"/>
          <w:sz w:val="20"/>
          <w:szCs w:val="20"/>
          <w:lang w:val="es-MX"/>
        </w:rPr>
        <w:t xml:space="preserve"> de </w:t>
      </w:r>
      <w:r w:rsidR="00406319">
        <w:rPr>
          <w:rFonts w:ascii="Garamond" w:hAnsi="Garamond"/>
          <w:sz w:val="20"/>
          <w:szCs w:val="20"/>
          <w:lang w:val="es-MX"/>
        </w:rPr>
        <w:t>Septiembre</w:t>
      </w:r>
      <w:r w:rsidR="00FB4D58">
        <w:rPr>
          <w:rFonts w:ascii="Garamond" w:hAnsi="Garamond"/>
          <w:sz w:val="20"/>
          <w:szCs w:val="20"/>
          <w:lang w:val="es-MX"/>
        </w:rPr>
        <w:t xml:space="preserve"> de </w:t>
      </w:r>
      <w:r w:rsidR="00BC6C7C" w:rsidRPr="006B20D6">
        <w:rPr>
          <w:rFonts w:ascii="Garamond" w:hAnsi="Garamond"/>
          <w:sz w:val="20"/>
          <w:szCs w:val="20"/>
          <w:lang w:val="es-MX"/>
        </w:rPr>
        <w:t xml:space="preserve">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FB4D58">
        <w:rPr>
          <w:rFonts w:ascii="Garamond" w:hAnsi="Garamond"/>
          <w:sz w:val="20"/>
          <w:szCs w:val="20"/>
          <w:lang w:val="es-MX"/>
        </w:rPr>
        <w:t>14</w:t>
      </w:r>
      <w:r w:rsidR="00023968">
        <w:rPr>
          <w:rFonts w:ascii="Garamond" w:hAnsi="Garamond"/>
          <w:sz w:val="20"/>
          <w:szCs w:val="20"/>
          <w:lang w:val="es-MX"/>
        </w:rPr>
        <w:t xml:space="preserve"> </w:t>
      </w:r>
      <w:r w:rsidR="00FB4D58">
        <w:rPr>
          <w:rFonts w:ascii="Garamond" w:hAnsi="Garamond"/>
          <w:sz w:val="20"/>
          <w:szCs w:val="20"/>
          <w:lang w:val="es-MX"/>
        </w:rPr>
        <w:t>catorce</w:t>
      </w:r>
      <w:r w:rsidR="00023968">
        <w:rPr>
          <w:rFonts w:ascii="Garamond" w:hAnsi="Garamond"/>
          <w:sz w:val="20"/>
          <w:szCs w:val="20"/>
          <w:lang w:val="es-MX"/>
        </w:rPr>
        <w:t xml:space="preserve"> de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F56CF8">
        <w:rPr>
          <w:rFonts w:ascii="Garamond" w:hAnsi="Garamond"/>
          <w:sz w:val="20"/>
          <w:szCs w:val="20"/>
          <w:lang w:val="es-MX"/>
        </w:rPr>
        <w:t>.</w:t>
      </w:r>
      <w:r w:rsidR="00FB4D58">
        <w:rPr>
          <w:rFonts w:ascii="Garamond" w:hAnsi="Garamond"/>
          <w:sz w:val="20"/>
          <w:szCs w:val="20"/>
          <w:lang w:val="es-MX"/>
        </w:rPr>
        <w:t>---------------------------------------------------------------------------------------------</w:t>
      </w:r>
      <w:r w:rsidR="00406319">
        <w:rPr>
          <w:rFonts w:ascii="Garamond" w:hAnsi="Garamond"/>
          <w:sz w:val="20"/>
          <w:szCs w:val="20"/>
          <w:lang w:val="es-MX"/>
        </w:rPr>
        <w:t>-----------</w:t>
      </w:r>
      <w:r w:rsidR="00F56CF8">
        <w:rPr>
          <w:rFonts w:ascii="Garamond" w:hAnsi="Garamond"/>
          <w:sz w:val="20"/>
          <w:szCs w:val="20"/>
          <w:lang w:val="es-MX"/>
        </w:rPr>
        <w:t>---</w:t>
      </w:r>
      <w:r w:rsidR="002E23DD">
        <w:rPr>
          <w:rFonts w:ascii="Garamond" w:hAnsi="Garamond"/>
          <w:sz w:val="20"/>
          <w:szCs w:val="20"/>
          <w:lang w:val="es-MX"/>
        </w:rPr>
        <w:t>Habiendo solicitado la j</w:t>
      </w:r>
      <w:r w:rsidR="00FB4D58">
        <w:rPr>
          <w:rFonts w:ascii="Garamond" w:hAnsi="Garamond"/>
          <w:sz w:val="20"/>
          <w:szCs w:val="20"/>
          <w:lang w:val="es-MX"/>
        </w:rPr>
        <w:t>ustificación de su inasistencia los C.C. Regidores, Lic.</w:t>
      </w:r>
      <w:r w:rsidR="002E23DD">
        <w:rPr>
          <w:rFonts w:ascii="Garamond" w:hAnsi="Garamond"/>
          <w:sz w:val="20"/>
          <w:szCs w:val="20"/>
          <w:lang w:val="es-MX"/>
        </w:rPr>
        <w:t xml:space="preserve"> </w:t>
      </w:r>
      <w:r w:rsidR="00FB4D58">
        <w:rPr>
          <w:rFonts w:ascii="Garamond" w:hAnsi="Garamond"/>
          <w:sz w:val="20"/>
          <w:szCs w:val="20"/>
          <w:lang w:val="es-MX"/>
        </w:rPr>
        <w:t>Cecilio López Fernández</w:t>
      </w:r>
      <w:r w:rsidR="00321DFF">
        <w:rPr>
          <w:rFonts w:ascii="Garamond" w:hAnsi="Garamond"/>
          <w:sz w:val="20"/>
          <w:szCs w:val="20"/>
          <w:lang w:val="es-MX"/>
        </w:rPr>
        <w:t xml:space="preserve"> y de la Lic. María Inés Díaz Romero</w:t>
      </w:r>
      <w:r w:rsidR="002E23DD">
        <w:rPr>
          <w:rFonts w:ascii="Garamond" w:hAnsi="Garamond"/>
          <w:sz w:val="20"/>
          <w:szCs w:val="20"/>
          <w:lang w:val="es-MX"/>
        </w:rPr>
        <w:t xml:space="preserve">, misma que es </w:t>
      </w:r>
      <w:r w:rsidR="002E23DD" w:rsidRPr="00F56CF8">
        <w:rPr>
          <w:rFonts w:ascii="Garamond" w:hAnsi="Garamond"/>
          <w:b/>
          <w:sz w:val="20"/>
          <w:szCs w:val="20"/>
          <w:lang w:val="es-MX"/>
        </w:rPr>
        <w:t>Aprobada por Mayoría Simple</w:t>
      </w:r>
      <w:r w:rsidR="00FB4D58">
        <w:rPr>
          <w:rFonts w:ascii="Garamond" w:hAnsi="Garamond"/>
          <w:sz w:val="20"/>
          <w:szCs w:val="20"/>
          <w:lang w:val="es-MX"/>
        </w:rPr>
        <w:t xml:space="preserve"> de votos, por 14</w:t>
      </w:r>
      <w:r w:rsidR="002E23DD">
        <w:rPr>
          <w:rFonts w:ascii="Garamond" w:hAnsi="Garamond"/>
          <w:sz w:val="20"/>
          <w:szCs w:val="20"/>
          <w:lang w:val="es-MX"/>
        </w:rPr>
        <w:t xml:space="preserve"> </w:t>
      </w:r>
      <w:r w:rsidR="00FB4D58">
        <w:rPr>
          <w:rFonts w:ascii="Garamond" w:hAnsi="Garamond"/>
          <w:sz w:val="20"/>
          <w:szCs w:val="20"/>
          <w:lang w:val="es-MX"/>
        </w:rPr>
        <w:t>catorce</w:t>
      </w:r>
      <w:r w:rsidR="002E23DD">
        <w:rPr>
          <w:rFonts w:ascii="Garamond" w:hAnsi="Garamond"/>
          <w:sz w:val="20"/>
          <w:szCs w:val="20"/>
          <w:lang w:val="es-MX"/>
        </w:rPr>
        <w:t xml:space="preserve"> votos a favor, 0 cero e</w:t>
      </w:r>
      <w:r w:rsidR="00F56CF8">
        <w:rPr>
          <w:rFonts w:ascii="Garamond" w:hAnsi="Garamond"/>
          <w:sz w:val="20"/>
          <w:szCs w:val="20"/>
          <w:lang w:val="es-MX"/>
        </w:rPr>
        <w:t>n contra y 0 cero abstenciones</w:t>
      </w:r>
      <w:r w:rsidR="00023968">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FB4D58">
        <w:rPr>
          <w:rFonts w:ascii="Garamond" w:hAnsi="Garamond"/>
          <w:sz w:val="20"/>
          <w:szCs w:val="20"/>
          <w:lang w:val="es-MX"/>
        </w:rPr>
        <w:t>----------------------</w:t>
      </w:r>
      <w:r w:rsidR="00023968">
        <w:rPr>
          <w:rFonts w:ascii="Garamond" w:hAnsi="Garamond"/>
          <w:sz w:val="20"/>
          <w:szCs w:val="20"/>
          <w:lang w:val="es-MX"/>
        </w:rPr>
        <w:t>-</w:t>
      </w:r>
      <w:r w:rsidR="00321DFF">
        <w:rPr>
          <w:rFonts w:ascii="Garamond" w:hAnsi="Garamond"/>
          <w:sz w:val="20"/>
          <w:szCs w:val="20"/>
          <w:lang w:val="es-MX"/>
        </w:rPr>
        <w:t>----</w:t>
      </w:r>
      <w:r w:rsidR="00CC7163">
        <w:rPr>
          <w:rFonts w:ascii="Garamond" w:hAnsi="Garamond"/>
          <w:sz w:val="20"/>
          <w:szCs w:val="20"/>
          <w:lang w:val="es-MX"/>
        </w:rPr>
        <w:t>----------</w:t>
      </w:r>
      <w:r w:rsidR="00321DFF">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ión</w:t>
      </w:r>
      <w:r w:rsidR="00CC7163">
        <w:rPr>
          <w:rFonts w:ascii="Garamond" w:hAnsi="Garamond"/>
          <w:sz w:val="20"/>
          <w:szCs w:val="20"/>
        </w:rPr>
        <w:t>,</w:t>
      </w:r>
      <w:r w:rsidR="00D4718B">
        <w:rPr>
          <w:rFonts w:ascii="Garamond" w:hAnsi="Garamond"/>
          <w:sz w:val="20"/>
          <w:szCs w:val="20"/>
        </w:rPr>
        <w:t xml:space="preserve"> propongo a ustedes ciudadanos 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F92F60">
        <w:rPr>
          <w:rFonts w:ascii="Garamond" w:hAnsi="Garamond"/>
          <w:sz w:val="20"/>
          <w:szCs w:val="20"/>
        </w:rPr>
        <w:t xml:space="preserve">La lista de asistencia y en su caso </w:t>
      </w:r>
      <w:r w:rsidR="00D4718B">
        <w:rPr>
          <w:rFonts w:ascii="Garamond" w:hAnsi="Garamond"/>
          <w:sz w:val="20"/>
          <w:szCs w:val="20"/>
        </w:rPr>
        <w:t xml:space="preserve">declaración de quórum legal; </w:t>
      </w:r>
      <w:r w:rsidR="0004640E">
        <w:rPr>
          <w:rFonts w:ascii="Garamond" w:hAnsi="Garamond"/>
          <w:sz w:val="20"/>
          <w:szCs w:val="20"/>
        </w:rPr>
        <w:t xml:space="preserve">dos, </w:t>
      </w:r>
      <w:r w:rsidR="00F92F60">
        <w:rPr>
          <w:rFonts w:ascii="Garamond" w:hAnsi="Garamond"/>
          <w:sz w:val="20"/>
          <w:szCs w:val="20"/>
        </w:rPr>
        <w:t xml:space="preserve">la </w:t>
      </w:r>
      <w:r w:rsidR="0004640E">
        <w:rPr>
          <w:rFonts w:ascii="Garamond" w:hAnsi="Garamond"/>
          <w:sz w:val="20"/>
          <w:szCs w:val="20"/>
        </w:rPr>
        <w:t xml:space="preserve">aprobación del orden del día; tres, </w:t>
      </w:r>
      <w:r w:rsidR="00F92F60">
        <w:rPr>
          <w:rFonts w:ascii="Garamond" w:hAnsi="Garamond"/>
          <w:sz w:val="20"/>
          <w:szCs w:val="20"/>
        </w:rPr>
        <w:t xml:space="preserve">la </w:t>
      </w:r>
      <w:r w:rsidR="0004640E">
        <w:rPr>
          <w:rFonts w:ascii="Garamond" w:hAnsi="Garamond"/>
          <w:sz w:val="20"/>
          <w:szCs w:val="20"/>
        </w:rPr>
        <w:t>lectura</w:t>
      </w:r>
      <w:r w:rsidR="00D4718B">
        <w:rPr>
          <w:rFonts w:ascii="Garamond" w:hAnsi="Garamond"/>
          <w:sz w:val="20"/>
          <w:szCs w:val="20"/>
        </w:rPr>
        <w:t xml:space="preserve">, discusión y en su caso aprobación de acuerdos edilicios y; cuatro, </w:t>
      </w:r>
      <w:r w:rsidR="0004640E">
        <w:rPr>
          <w:rFonts w:ascii="Garamond" w:hAnsi="Garamond"/>
          <w:sz w:val="20"/>
          <w:szCs w:val="20"/>
        </w:rPr>
        <w:t xml:space="preserve">cierre de la sesión”. </w:t>
      </w:r>
      <w:r w:rsidR="0004640E" w:rsidRPr="006B20D6">
        <w:rPr>
          <w:rFonts w:ascii="Garamond" w:hAnsi="Garamond"/>
          <w:sz w:val="20"/>
          <w:szCs w:val="20"/>
        </w:rPr>
        <w:t>El C. Presidente Munici</w:t>
      </w:r>
      <w:r w:rsidR="0004640E">
        <w:rPr>
          <w:rFonts w:ascii="Garamond" w:hAnsi="Garamond"/>
          <w:sz w:val="20"/>
          <w:szCs w:val="20"/>
        </w:rPr>
        <w:t>pal, Ing. Arturo Dávalos Peña: “Muchas gracias</w:t>
      </w:r>
      <w:r w:rsidR="00F92F60">
        <w:rPr>
          <w:rFonts w:ascii="Garamond" w:hAnsi="Garamond"/>
          <w:sz w:val="20"/>
          <w:szCs w:val="20"/>
        </w:rPr>
        <w:t xml:space="preserve"> señor</w:t>
      </w:r>
      <w:r w:rsidR="0004640E">
        <w:rPr>
          <w:rFonts w:ascii="Garamond" w:hAnsi="Garamond"/>
          <w:sz w:val="20"/>
          <w:szCs w:val="20"/>
        </w:rPr>
        <w:t xml:space="preserve"> secretario. </w:t>
      </w:r>
      <w:r w:rsidR="00D4718B">
        <w:rPr>
          <w:rFonts w:ascii="Garamond" w:hAnsi="Garamond"/>
          <w:sz w:val="20"/>
          <w:szCs w:val="20"/>
        </w:rPr>
        <w:t>En tales circunstancias, solicito en votación económica manifiest</w:t>
      </w:r>
      <w:r w:rsidR="00F92F60">
        <w:rPr>
          <w:rFonts w:ascii="Garamond" w:hAnsi="Garamond"/>
          <w:sz w:val="20"/>
          <w:szCs w:val="20"/>
        </w:rPr>
        <w:t>en los que estén a favor de la</w:t>
      </w:r>
      <w:r w:rsidR="00CC7163">
        <w:rPr>
          <w:rFonts w:ascii="Garamond" w:hAnsi="Garamond"/>
          <w:sz w:val="20"/>
          <w:szCs w:val="20"/>
        </w:rPr>
        <w:t xml:space="preserve"> propuesta del</w:t>
      </w:r>
      <w:r w:rsidR="00D4718B">
        <w:rPr>
          <w:rFonts w:ascii="Garamond" w:hAnsi="Garamond"/>
          <w:sz w:val="20"/>
          <w:szCs w:val="20"/>
        </w:rPr>
        <w:t xml:space="preserve"> orden del día</w:t>
      </w:r>
      <w:r w:rsidR="00CC7163">
        <w:rPr>
          <w:rFonts w:ascii="Garamond" w:hAnsi="Garamond"/>
          <w:sz w:val="20"/>
          <w:szCs w:val="20"/>
        </w:rPr>
        <w:t>,</w:t>
      </w:r>
      <w:r w:rsidR="00D4718B">
        <w:rPr>
          <w:rFonts w:ascii="Garamond" w:hAnsi="Garamond"/>
          <w:sz w:val="20"/>
          <w:szCs w:val="20"/>
        </w:rPr>
        <w:t xml:space="preserve"> levantando la mano para su aproba</w:t>
      </w:r>
      <w:r w:rsidR="00F92F60">
        <w:rPr>
          <w:rFonts w:ascii="Garamond" w:hAnsi="Garamond"/>
          <w:sz w:val="20"/>
          <w:szCs w:val="20"/>
        </w:rPr>
        <w:t>ción. ¿En contra?, ¿abstención</w:t>
      </w:r>
      <w:proofErr w:type="gramStart"/>
      <w:r w:rsidR="00CC7163">
        <w:rPr>
          <w:rFonts w:ascii="Garamond" w:hAnsi="Garamond"/>
          <w:sz w:val="20"/>
          <w:szCs w:val="20"/>
        </w:rPr>
        <w:t>?.</w:t>
      </w:r>
      <w:proofErr w:type="gramEnd"/>
      <w:r w:rsidR="00CC7163">
        <w:rPr>
          <w:rFonts w:ascii="Garamond" w:hAnsi="Garamond"/>
          <w:sz w:val="20"/>
          <w:szCs w:val="20"/>
        </w:rPr>
        <w:t xml:space="preserve"> </w:t>
      </w:r>
      <w:r w:rsidR="00D4718B">
        <w:rPr>
          <w:rFonts w:ascii="Garamond" w:hAnsi="Garamond"/>
          <w:sz w:val="20"/>
          <w:szCs w:val="20"/>
        </w:rPr>
        <w:t>S</w:t>
      </w:r>
      <w:r w:rsidR="00F92F60">
        <w:rPr>
          <w:rFonts w:ascii="Garamond" w:hAnsi="Garamond"/>
          <w:sz w:val="20"/>
          <w:szCs w:val="20"/>
        </w:rPr>
        <w:t>eñor secretario, dé cuenta de esta</w:t>
      </w:r>
      <w:r w:rsidR="00D4718B">
        <w:rPr>
          <w:rFonts w:ascii="Garamond" w:hAnsi="Garamond"/>
          <w:sz w:val="20"/>
          <w:szCs w:val="20"/>
        </w:rPr>
        <w:t xml:space="preserve"> votación”. El Secretario General, Abg. Francisco Javier Vallejo Corona: “Sí señor presidente, son catorce votos a favor, cero votos en contra y cero abstenciones”. </w:t>
      </w:r>
      <w:r w:rsidR="00D4718B" w:rsidRPr="006B20D6">
        <w:rPr>
          <w:rFonts w:ascii="Garamond" w:hAnsi="Garamond"/>
          <w:sz w:val="20"/>
          <w:szCs w:val="20"/>
        </w:rPr>
        <w:t>El C. Presidente Munici</w:t>
      </w:r>
      <w:r w:rsidR="00D4718B">
        <w:rPr>
          <w:rFonts w:ascii="Garamond" w:hAnsi="Garamond"/>
          <w:sz w:val="20"/>
          <w:szCs w:val="20"/>
        </w:rPr>
        <w:t>pal, Ing. Arturo Dávalos Peña: “</w:t>
      </w:r>
      <w:r w:rsidR="00F92F60">
        <w:rPr>
          <w:rFonts w:ascii="Garamond" w:hAnsi="Garamond"/>
          <w:sz w:val="20"/>
          <w:szCs w:val="20"/>
        </w:rPr>
        <w:t xml:space="preserve">Aprobado por mayoría simple”. </w:t>
      </w:r>
      <w:r w:rsidR="003C411F">
        <w:rPr>
          <w:rFonts w:ascii="Garamond" w:hAnsi="Garamond"/>
          <w:b/>
          <w:sz w:val="20"/>
          <w:szCs w:val="20"/>
        </w:rPr>
        <w:t>Aprobado</w:t>
      </w:r>
      <w:r w:rsidR="0004640E" w:rsidRPr="0006594B">
        <w:rPr>
          <w:rFonts w:ascii="Garamond" w:hAnsi="Garamond"/>
          <w:b/>
          <w:sz w:val="20"/>
          <w:szCs w:val="20"/>
        </w:rPr>
        <w:t xml:space="preserve"> por Mayoría Simple</w:t>
      </w:r>
      <w:r w:rsidR="0004640E">
        <w:rPr>
          <w:rFonts w:ascii="Garamond" w:hAnsi="Garamond"/>
          <w:sz w:val="20"/>
          <w:szCs w:val="20"/>
        </w:rPr>
        <w:t xml:space="preserve"> de votos, por 1</w:t>
      </w:r>
      <w:r w:rsidR="00D4718B">
        <w:rPr>
          <w:rFonts w:ascii="Garamond" w:hAnsi="Garamond"/>
          <w:sz w:val="20"/>
          <w:szCs w:val="20"/>
        </w:rPr>
        <w:t>4 catorce</w:t>
      </w:r>
      <w:r w:rsidR="0004640E">
        <w:rPr>
          <w:rFonts w:ascii="Garamond" w:hAnsi="Garamond"/>
          <w:sz w:val="20"/>
          <w:szCs w:val="20"/>
        </w:rPr>
        <w:t xml:space="preserve"> a favor, 0 cero en contra y 0 cero abstenciones. </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r w:rsidR="00AF73F7">
        <w:rPr>
          <w:rFonts w:ascii="Garamond" w:hAnsi="Garamond"/>
          <w:sz w:val="20"/>
          <w:szCs w:val="20"/>
        </w:rPr>
        <w:t>: --------------</w:t>
      </w:r>
      <w:r w:rsidR="00CC7163">
        <w:rPr>
          <w:rFonts w:ascii="Garamond" w:hAnsi="Garamond"/>
          <w:sz w:val="20"/>
          <w:szCs w:val="20"/>
        </w:rPr>
        <w:t>-----------------------</w:t>
      </w:r>
      <w:r w:rsidR="00AF73F7">
        <w:rPr>
          <w:rFonts w:ascii="Garamond" w:hAnsi="Garamond"/>
          <w:sz w:val="20"/>
          <w:szCs w:val="20"/>
        </w:rPr>
        <w:t>------</w:t>
      </w:r>
      <w:r w:rsidR="00412D55" w:rsidRPr="00D4718B">
        <w:rPr>
          <w:rFonts w:ascii="Garamond" w:hAnsi="Garamond"/>
          <w:b/>
          <w:sz w:val="20"/>
          <w:szCs w:val="20"/>
        </w:rPr>
        <w:t xml:space="preserve">1. </w:t>
      </w:r>
      <w:r w:rsidR="00412D55" w:rsidRPr="00D4718B">
        <w:rPr>
          <w:rFonts w:ascii="Garamond" w:hAnsi="Garamond"/>
          <w:sz w:val="20"/>
          <w:szCs w:val="20"/>
        </w:rPr>
        <w:t>Declaración del quórum legal.</w:t>
      </w:r>
      <w:r w:rsidR="0004640E" w:rsidRPr="00D4718B">
        <w:rPr>
          <w:rFonts w:ascii="Garamond" w:hAnsi="Garamond"/>
          <w:b/>
          <w:sz w:val="20"/>
          <w:szCs w:val="20"/>
        </w:rPr>
        <w:t xml:space="preserve"> </w:t>
      </w:r>
      <w:r w:rsidR="00412D55" w:rsidRPr="00D4718B">
        <w:rPr>
          <w:rFonts w:ascii="Garamond" w:hAnsi="Garamond"/>
          <w:b/>
          <w:sz w:val="20"/>
          <w:szCs w:val="20"/>
        </w:rPr>
        <w:t xml:space="preserve">2. </w:t>
      </w:r>
      <w:r w:rsidR="00412D55" w:rsidRPr="00D4718B">
        <w:rPr>
          <w:rFonts w:ascii="Garamond" w:hAnsi="Garamond"/>
          <w:sz w:val="20"/>
          <w:szCs w:val="20"/>
        </w:rPr>
        <w:t>Aprobación del orden del día.</w:t>
      </w:r>
      <w:r w:rsidR="0004640E" w:rsidRPr="00D4718B">
        <w:rPr>
          <w:rFonts w:ascii="Garamond" w:hAnsi="Garamond"/>
          <w:b/>
          <w:sz w:val="20"/>
          <w:szCs w:val="20"/>
        </w:rPr>
        <w:t xml:space="preserve"> </w:t>
      </w:r>
      <w:r w:rsidR="00412D55" w:rsidRPr="00D4718B">
        <w:rPr>
          <w:rFonts w:ascii="Garamond" w:hAnsi="Garamond"/>
          <w:b/>
          <w:sz w:val="20"/>
          <w:szCs w:val="20"/>
        </w:rPr>
        <w:t xml:space="preserve">3. </w:t>
      </w:r>
      <w:r w:rsidR="00412D55" w:rsidRPr="00D4718B">
        <w:rPr>
          <w:rFonts w:ascii="Garamond" w:hAnsi="Garamond"/>
          <w:sz w:val="20"/>
          <w:szCs w:val="20"/>
        </w:rPr>
        <w:t>Lectura, discusión y, en su caso, aprobación de acuerdos edilicios.</w:t>
      </w:r>
      <w:r w:rsidR="0004640E" w:rsidRPr="00D4718B">
        <w:rPr>
          <w:rFonts w:ascii="Garamond" w:hAnsi="Garamond"/>
          <w:b/>
          <w:sz w:val="20"/>
          <w:szCs w:val="20"/>
        </w:rPr>
        <w:t xml:space="preserve"> </w:t>
      </w:r>
      <w:r w:rsidR="00412D55" w:rsidRPr="00D4718B">
        <w:rPr>
          <w:rFonts w:ascii="Garamond" w:hAnsi="Garamond" w:cstheme="minorHAnsi"/>
          <w:b/>
          <w:sz w:val="20"/>
          <w:szCs w:val="20"/>
        </w:rPr>
        <w:t xml:space="preserve">3.1 </w:t>
      </w:r>
      <w:r w:rsidR="00412D55" w:rsidRPr="00D4718B">
        <w:rPr>
          <w:rFonts w:ascii="Garamond" w:hAnsi="Garamond" w:cstheme="minorHAnsi"/>
          <w:bCs/>
          <w:sz w:val="20"/>
          <w:szCs w:val="20"/>
          <w:lang w:val="es-ES_tradnl"/>
        </w:rPr>
        <w:t xml:space="preserve">Iniciativa de Acuerdo Edilicio presentada por el Presidente Municipal, Ing. Arturo Dávalos Peña, que tiene por objeto que el Ayuntamiento Constitucional de Puerto Vallarta, Jalisco, autorice </w:t>
      </w:r>
      <w:r w:rsidR="00406319">
        <w:rPr>
          <w:rFonts w:ascii="Garamond" w:hAnsi="Garamond" w:cstheme="minorHAnsi"/>
          <w:bCs/>
          <w:sz w:val="20"/>
          <w:szCs w:val="20"/>
          <w:lang w:val="es-ES_tradnl"/>
        </w:rPr>
        <w:t>participar en el “</w:t>
      </w:r>
      <w:r w:rsidR="00A52CE5">
        <w:rPr>
          <w:rFonts w:ascii="Garamond" w:hAnsi="Garamond" w:cstheme="minorHAnsi"/>
          <w:bCs/>
          <w:sz w:val="20"/>
          <w:szCs w:val="20"/>
          <w:lang w:val="es-ES_tradnl"/>
        </w:rPr>
        <w:t>Programa de empedrados para la r</w:t>
      </w:r>
      <w:r w:rsidR="00406319">
        <w:rPr>
          <w:rFonts w:ascii="Garamond" w:hAnsi="Garamond" w:cstheme="minorHAnsi"/>
          <w:bCs/>
          <w:sz w:val="20"/>
          <w:szCs w:val="20"/>
          <w:lang w:val="es-ES_tradnl"/>
        </w:rPr>
        <w:t>eactivaci</w:t>
      </w:r>
      <w:r w:rsidR="00A52CE5">
        <w:rPr>
          <w:rFonts w:ascii="Garamond" w:hAnsi="Garamond" w:cstheme="minorHAnsi"/>
          <w:bCs/>
          <w:sz w:val="20"/>
          <w:szCs w:val="20"/>
          <w:lang w:val="es-ES_tradnl"/>
        </w:rPr>
        <w:t>ón e</w:t>
      </w:r>
      <w:r w:rsidR="00406319">
        <w:rPr>
          <w:rFonts w:ascii="Garamond" w:hAnsi="Garamond" w:cstheme="minorHAnsi"/>
          <w:bCs/>
          <w:sz w:val="20"/>
          <w:szCs w:val="20"/>
          <w:lang w:val="es-ES_tradnl"/>
        </w:rPr>
        <w:t>con</w:t>
      </w:r>
      <w:r w:rsidR="00A52CE5">
        <w:rPr>
          <w:rFonts w:ascii="Garamond" w:hAnsi="Garamond" w:cstheme="minorHAnsi"/>
          <w:bCs/>
          <w:sz w:val="20"/>
          <w:szCs w:val="20"/>
          <w:lang w:val="es-ES_tradnl"/>
        </w:rPr>
        <w:t>ómica en municipios para el ejercicio f</w:t>
      </w:r>
      <w:r w:rsidR="00406319">
        <w:rPr>
          <w:rFonts w:ascii="Garamond" w:hAnsi="Garamond" w:cstheme="minorHAnsi"/>
          <w:bCs/>
          <w:sz w:val="20"/>
          <w:szCs w:val="20"/>
          <w:lang w:val="es-ES_tradnl"/>
        </w:rPr>
        <w:t xml:space="preserve">iscal 2020” con la aplicación de </w:t>
      </w:r>
      <w:r w:rsidR="00A52CE5">
        <w:rPr>
          <w:rFonts w:ascii="Garamond" w:hAnsi="Garamond" w:cstheme="minorHAnsi"/>
          <w:bCs/>
          <w:sz w:val="20"/>
          <w:szCs w:val="20"/>
          <w:lang w:val="es-ES_tradnl"/>
        </w:rPr>
        <w:t>$15,000,000.00</w:t>
      </w:r>
      <w:r w:rsidR="00321DFF">
        <w:rPr>
          <w:rFonts w:ascii="Garamond" w:hAnsi="Garamond" w:cstheme="minorHAnsi"/>
          <w:bCs/>
          <w:sz w:val="20"/>
          <w:szCs w:val="20"/>
          <w:lang w:val="es-ES_tradnl"/>
        </w:rPr>
        <w:t xml:space="preserve"> (moneda nacional) en obras de empedrado z</w:t>
      </w:r>
      <w:r w:rsidR="00A52CE5">
        <w:rPr>
          <w:rFonts w:ascii="Garamond" w:hAnsi="Garamond" w:cstheme="minorHAnsi"/>
          <w:bCs/>
          <w:sz w:val="20"/>
          <w:szCs w:val="20"/>
          <w:lang w:val="es-ES_tradnl"/>
        </w:rPr>
        <w:t>ampeado</w:t>
      </w:r>
      <w:r w:rsidR="00412D55" w:rsidRPr="00A52CE5">
        <w:rPr>
          <w:rFonts w:ascii="Garamond" w:hAnsi="Garamond" w:cstheme="minorHAnsi"/>
          <w:bCs/>
          <w:sz w:val="20"/>
          <w:szCs w:val="20"/>
        </w:rPr>
        <w:t>.</w:t>
      </w:r>
      <w:r w:rsidR="0004640E" w:rsidRPr="00A52CE5">
        <w:rPr>
          <w:rFonts w:ascii="Garamond" w:hAnsi="Garamond" w:cstheme="minorHAnsi"/>
          <w:bCs/>
          <w:sz w:val="20"/>
          <w:szCs w:val="20"/>
        </w:rPr>
        <w:t xml:space="preserve"> </w:t>
      </w:r>
      <w:r w:rsidR="00412D55" w:rsidRPr="00A52CE5">
        <w:rPr>
          <w:rFonts w:ascii="Garamond" w:hAnsi="Garamond"/>
          <w:b/>
          <w:sz w:val="20"/>
          <w:szCs w:val="20"/>
        </w:rPr>
        <w:t>4.</w:t>
      </w:r>
      <w:r w:rsidR="00412D55" w:rsidRPr="00A52CE5">
        <w:rPr>
          <w:rFonts w:ascii="Garamond" w:hAnsi="Garamond"/>
          <w:sz w:val="20"/>
          <w:szCs w:val="20"/>
        </w:rPr>
        <w:t xml:space="preserve"> Cierre de la sesión.</w:t>
      </w:r>
      <w:r w:rsidR="00D4718B" w:rsidRPr="00D4718B">
        <w:rPr>
          <w:rFonts w:ascii="Garamond" w:hAnsi="Garamond"/>
          <w:sz w:val="20"/>
          <w:szCs w:val="20"/>
        </w:rPr>
        <w:t>---------</w:t>
      </w:r>
      <w:r w:rsidR="00D4718B">
        <w:rPr>
          <w:rFonts w:ascii="Garamond" w:hAnsi="Garamond"/>
          <w:sz w:val="20"/>
          <w:szCs w:val="20"/>
        </w:rPr>
        <w:t>---------------------------------------------------------------------------------------------------------------------------------------------------------------------------------------</w:t>
      </w:r>
      <w:r w:rsidR="00A52CE5">
        <w:rPr>
          <w:rFonts w:ascii="Garamond" w:hAnsi="Garamond"/>
          <w:sz w:val="20"/>
          <w:szCs w:val="20"/>
        </w:rPr>
        <w:t>----------</w:t>
      </w:r>
      <w:r w:rsidR="00F92F60">
        <w:rPr>
          <w:rFonts w:ascii="Garamond" w:hAnsi="Garamond"/>
          <w:sz w:val="20"/>
          <w:szCs w:val="20"/>
        </w:rPr>
        <w:t>------</w:t>
      </w:r>
      <w:r w:rsidR="00CC7163">
        <w:rPr>
          <w:rFonts w:ascii="Garamond" w:hAnsi="Garamond"/>
          <w:sz w:val="20"/>
          <w:szCs w:val="20"/>
        </w:rPr>
        <w:t>---------------</w:t>
      </w:r>
      <w:r w:rsidR="00A52CE5">
        <w:rPr>
          <w:rFonts w:ascii="Garamond" w:hAnsi="Garamond"/>
          <w:sz w:val="20"/>
          <w:szCs w:val="20"/>
        </w:rPr>
        <w:t>-----</w:t>
      </w:r>
      <w:r w:rsidR="0004640E" w:rsidRPr="00D4718B">
        <w:rPr>
          <w:rFonts w:ascii="Garamond" w:hAnsi="Garamond"/>
          <w:b/>
          <w:sz w:val="20"/>
          <w:szCs w:val="20"/>
        </w:rPr>
        <w:t>3. Lectura, discusión y, en su caso, aprobación de acuerdos edilicios.</w:t>
      </w:r>
      <w:r w:rsidR="00D4718B">
        <w:rPr>
          <w:rFonts w:ascii="Garamond" w:hAnsi="Garamond"/>
          <w:b/>
          <w:sz w:val="20"/>
          <w:szCs w:val="20"/>
        </w:rPr>
        <w:t xml:space="preserve"> </w:t>
      </w:r>
      <w:r w:rsidR="00B128AF">
        <w:rPr>
          <w:rFonts w:ascii="Garamond" w:hAnsi="Garamond"/>
          <w:sz w:val="20"/>
          <w:szCs w:val="20"/>
        </w:rPr>
        <w:t xml:space="preserve">El C. Presidente Municipal, Ing. Arturo Dávalos Peña: “Realizando el seguimiento al orden del día, continuamos con la lectura, discusión y en su caso aprobación de acuerdos edilicios. </w:t>
      </w:r>
      <w:r w:rsidR="00C66562">
        <w:rPr>
          <w:rFonts w:ascii="Garamond" w:hAnsi="Garamond"/>
          <w:sz w:val="20"/>
          <w:szCs w:val="20"/>
        </w:rPr>
        <w:t>Por lo que solicito al secretario g</w:t>
      </w:r>
      <w:r w:rsidR="00F92F60">
        <w:rPr>
          <w:rFonts w:ascii="Garamond" w:hAnsi="Garamond"/>
          <w:sz w:val="20"/>
          <w:szCs w:val="20"/>
        </w:rPr>
        <w:t>eneral</w:t>
      </w:r>
      <w:r w:rsidR="00B128AF">
        <w:rPr>
          <w:rFonts w:ascii="Garamond" w:hAnsi="Garamond"/>
          <w:sz w:val="20"/>
          <w:szCs w:val="20"/>
        </w:rPr>
        <w:t>,</w:t>
      </w:r>
      <w:r w:rsidR="00F92F60">
        <w:rPr>
          <w:rFonts w:ascii="Garamond" w:hAnsi="Garamond"/>
          <w:sz w:val="20"/>
          <w:szCs w:val="20"/>
        </w:rPr>
        <w:t xml:space="preserve"> se sirva dar lectura a los asuntos enlistados en dicho apartado y que fueron distribuidos a cada uno compañeros regidores </w:t>
      </w:r>
      <w:r w:rsidR="00B128AF">
        <w:rPr>
          <w:rFonts w:ascii="Garamond" w:hAnsi="Garamond"/>
          <w:sz w:val="20"/>
          <w:szCs w:val="20"/>
        </w:rPr>
        <w:t>y síndico. A</w:t>
      </w:r>
      <w:r w:rsidR="00F92F60">
        <w:rPr>
          <w:rFonts w:ascii="Garamond" w:hAnsi="Garamond"/>
          <w:sz w:val="20"/>
          <w:szCs w:val="20"/>
        </w:rPr>
        <w:t>delante Secretario General</w:t>
      </w:r>
      <w:r w:rsidR="00B128AF">
        <w:rPr>
          <w:rFonts w:ascii="Garamond" w:hAnsi="Garamond"/>
          <w:sz w:val="20"/>
          <w:szCs w:val="20"/>
        </w:rPr>
        <w:t>”.---------------------------------------------------------------------</w:t>
      </w:r>
      <w:r w:rsidR="00C66562">
        <w:rPr>
          <w:rFonts w:ascii="Garamond" w:hAnsi="Garamond"/>
          <w:sz w:val="20"/>
          <w:szCs w:val="20"/>
        </w:rPr>
        <w:t>---------------</w:t>
      </w:r>
      <w:r w:rsidR="00B128AF">
        <w:rPr>
          <w:rFonts w:ascii="Garamond" w:hAnsi="Garamond"/>
          <w:sz w:val="20"/>
          <w:szCs w:val="20"/>
        </w:rPr>
        <w:t>-----</w:t>
      </w:r>
      <w:r w:rsidR="00A52CE5" w:rsidRPr="00D4718B">
        <w:rPr>
          <w:rFonts w:ascii="Garamond" w:hAnsi="Garamond" w:cstheme="minorHAnsi"/>
          <w:b/>
          <w:sz w:val="20"/>
          <w:szCs w:val="20"/>
        </w:rPr>
        <w:t xml:space="preserve">3.1 </w:t>
      </w:r>
      <w:r w:rsidR="00A52CE5" w:rsidRPr="00F92F60">
        <w:rPr>
          <w:rFonts w:ascii="Garamond" w:hAnsi="Garamond" w:cstheme="minorHAnsi"/>
          <w:b/>
          <w:bCs/>
          <w:sz w:val="20"/>
          <w:szCs w:val="20"/>
          <w:lang w:val="es-ES_tradnl"/>
        </w:rPr>
        <w:t>Iniciativa de Acuerdo Edilicio presentada por el Presidente Municipal, Ing. Arturo Dávalos Peña, que tiene por objeto que el Ayuntamiento Constitucional de Puerto Vallarta, Jalisco, autorice participar en el “Programa de empedrados para la reactivación económica en municipios para el ejercicio fiscal 2020” con la aplicación de $15,000,000.00</w:t>
      </w:r>
      <w:r w:rsidR="00B128AF">
        <w:rPr>
          <w:rFonts w:ascii="Garamond" w:hAnsi="Garamond" w:cstheme="minorHAnsi"/>
          <w:b/>
          <w:bCs/>
          <w:sz w:val="20"/>
          <w:szCs w:val="20"/>
          <w:lang w:val="es-ES_tradnl"/>
        </w:rPr>
        <w:t xml:space="preserve"> (moneda nacional) en obras de empedrado z</w:t>
      </w:r>
      <w:r w:rsidR="00A52CE5" w:rsidRPr="00F92F60">
        <w:rPr>
          <w:rFonts w:ascii="Garamond" w:hAnsi="Garamond" w:cstheme="minorHAnsi"/>
          <w:b/>
          <w:bCs/>
          <w:sz w:val="20"/>
          <w:szCs w:val="20"/>
          <w:lang w:val="es-ES_tradnl"/>
        </w:rPr>
        <w:t>ampeado</w:t>
      </w:r>
      <w:r w:rsidR="00A52CE5" w:rsidRPr="00A52CE5">
        <w:rPr>
          <w:rFonts w:ascii="Garamond" w:hAnsi="Garamond" w:cstheme="minorHAnsi"/>
          <w:bCs/>
          <w:sz w:val="20"/>
          <w:szCs w:val="20"/>
        </w:rPr>
        <w:t>.</w:t>
      </w:r>
      <w:r w:rsidR="00AE2A8B">
        <w:rPr>
          <w:rFonts w:ascii="Garamond" w:hAnsi="Garamond" w:cstheme="minorHAnsi"/>
          <w:bCs/>
          <w:sz w:val="20"/>
          <w:szCs w:val="20"/>
        </w:rPr>
        <w:t xml:space="preserve"> A continuación, se da cuenta de la presente iniciativa de acuerdo edilicio, planteada y aprobada en los siguientes términos</w:t>
      </w:r>
      <w:r w:rsidR="00AE2A8B" w:rsidRPr="00AF73F7">
        <w:rPr>
          <w:rFonts w:ascii="Garamond" w:hAnsi="Garamond" w:cstheme="minorHAnsi"/>
          <w:bCs/>
          <w:sz w:val="20"/>
          <w:szCs w:val="20"/>
        </w:rPr>
        <w:t>:--------------------------------------------------------------------</w:t>
      </w:r>
      <w:r w:rsidR="00D968FB" w:rsidRPr="00AF73F7">
        <w:rPr>
          <w:rFonts w:ascii="Garamond" w:hAnsi="Garamond" w:cstheme="minorHAnsi"/>
          <w:bCs/>
          <w:sz w:val="20"/>
          <w:szCs w:val="20"/>
        </w:rPr>
        <w:t>-------</w:t>
      </w:r>
      <w:r w:rsidR="00C66562">
        <w:rPr>
          <w:rFonts w:ascii="Garamond" w:hAnsi="Garamond" w:cstheme="minorHAnsi"/>
          <w:bCs/>
          <w:sz w:val="20"/>
          <w:szCs w:val="20"/>
        </w:rPr>
        <w:t>-------------------------</w:t>
      </w:r>
      <w:r w:rsidR="00C66562">
        <w:rPr>
          <w:rFonts w:ascii="Garamond" w:hAnsi="Garamond" w:cstheme="minorHAnsi"/>
          <w:bCs/>
          <w:sz w:val="20"/>
          <w:szCs w:val="20"/>
        </w:rPr>
        <w:lastRenderedPageBreak/>
        <w:t>---</w:t>
      </w:r>
      <w:r w:rsidR="00D968FB" w:rsidRPr="00AF73F7">
        <w:rPr>
          <w:rFonts w:ascii="Garamond" w:hAnsi="Garamond" w:cstheme="minorHAnsi"/>
          <w:bCs/>
          <w:sz w:val="20"/>
          <w:szCs w:val="20"/>
        </w:rPr>
        <w:t>-</w:t>
      </w:r>
      <w:r w:rsidR="00D968FB" w:rsidRPr="00AF73F7">
        <w:rPr>
          <w:rFonts w:asciiTheme="minorHAnsi" w:hAnsiTheme="minorHAnsi" w:cstheme="minorHAnsi"/>
          <w:sz w:val="20"/>
          <w:szCs w:val="20"/>
        </w:rPr>
        <w:t>C.C. INTEGRANTES DEL AYUNTAMIENTO CONSTITUCIONAL DE PUERTO VALLARTA, JALISCO</w:t>
      </w:r>
      <w:r w:rsidR="00A52B42" w:rsidRPr="00AF73F7">
        <w:rPr>
          <w:rFonts w:asciiTheme="minorHAnsi" w:hAnsiTheme="minorHAnsi" w:cstheme="minorHAnsi"/>
          <w:sz w:val="20"/>
          <w:szCs w:val="20"/>
        </w:rPr>
        <w:t xml:space="preserve"> </w:t>
      </w:r>
      <w:r w:rsidR="00D968FB" w:rsidRPr="00AF73F7">
        <w:rPr>
          <w:rFonts w:asciiTheme="minorHAnsi" w:hAnsiTheme="minorHAnsi" w:cstheme="minorHAnsi"/>
          <w:sz w:val="20"/>
          <w:szCs w:val="20"/>
        </w:rPr>
        <w:t xml:space="preserve">PRESENTES, 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 INICIATIVA DE ACUERDO EDILICIO, Que tiene por objeto que el Ayuntamiento Constitucional de Puerto Vallarta, Jalisco, autorice </w:t>
      </w:r>
      <w:r w:rsidR="00D968FB" w:rsidRPr="00AF73F7">
        <w:rPr>
          <w:rFonts w:asciiTheme="minorHAnsi" w:hAnsiTheme="minorHAnsi" w:cstheme="minorHAnsi"/>
          <w:color w:val="000000" w:themeColor="text1"/>
          <w:sz w:val="20"/>
          <w:szCs w:val="20"/>
        </w:rPr>
        <w:t xml:space="preserve">la ejecución de obra pública en el Municipio de Puerto Vallarta, Jalisco, durante el ejercicio fiscal 2020, con recursos económicos provenientes del Programa de Empedrados para la Reactivación Económica en los Municipios 2020, por el orden de $15´000,000.00 (Quince millones de pesos 00/100 </w:t>
      </w:r>
      <w:proofErr w:type="spellStart"/>
      <w:r w:rsidR="00D968FB" w:rsidRPr="00AF73F7">
        <w:rPr>
          <w:rFonts w:asciiTheme="minorHAnsi" w:hAnsiTheme="minorHAnsi" w:cstheme="minorHAnsi"/>
          <w:color w:val="000000" w:themeColor="text1"/>
          <w:sz w:val="20"/>
          <w:szCs w:val="20"/>
        </w:rPr>
        <w:t>m.n</w:t>
      </w:r>
      <w:proofErr w:type="spellEnd"/>
      <w:r w:rsidR="00D968FB" w:rsidRPr="00AF73F7">
        <w:rPr>
          <w:rFonts w:asciiTheme="minorHAnsi" w:hAnsiTheme="minorHAnsi" w:cstheme="minorHAnsi"/>
          <w:color w:val="000000" w:themeColor="text1"/>
          <w:sz w:val="20"/>
          <w:szCs w:val="20"/>
        </w:rPr>
        <w:t xml:space="preserve">,). </w:t>
      </w:r>
      <w:r w:rsidR="00D968FB" w:rsidRPr="00AF73F7">
        <w:rPr>
          <w:rFonts w:asciiTheme="minorHAnsi" w:hAnsiTheme="minorHAnsi" w:cstheme="minorHAnsi"/>
          <w:sz w:val="20"/>
          <w:szCs w:val="20"/>
        </w:rPr>
        <w:t xml:space="preserve">CONSIDERACIONES, Que como parte de las acciones contempladas por el Gobierno del Estado de Jalisco a través del Plan Jalisco para la reactivación económica de nuestro Estado e  impulsadas por la Secretaría de Agricultura y Desarrollo Rural,  se establece como uno de los objetivos el mejoramiento, ampliación, rehabilitación y modernización de la infraestructura municipal, en beneficio de ciudadanos que formen parte de algún grupo con actividad agropecuaria, económica, sociedad rural, </w:t>
      </w:r>
      <w:proofErr w:type="spellStart"/>
      <w:r w:rsidR="00D968FB" w:rsidRPr="00AF73F7">
        <w:rPr>
          <w:rFonts w:asciiTheme="minorHAnsi" w:hAnsiTheme="minorHAnsi" w:cstheme="minorHAnsi"/>
          <w:sz w:val="20"/>
          <w:szCs w:val="20"/>
        </w:rPr>
        <w:t>agroempresa</w:t>
      </w:r>
      <w:proofErr w:type="spellEnd"/>
      <w:r w:rsidR="00D968FB" w:rsidRPr="00AF73F7">
        <w:rPr>
          <w:rFonts w:asciiTheme="minorHAnsi" w:hAnsiTheme="minorHAnsi" w:cstheme="minorHAnsi"/>
          <w:sz w:val="20"/>
          <w:szCs w:val="20"/>
        </w:rPr>
        <w:t xml:space="preserve">, cadena productiva, comisión intersectorial, comunidad rural y consejos distritales. En este sentido, el 23 de mayo del presente año, mediante decreto 27913/LXII, se autoriza la asignación de recursos económicos con destino al Plan de Inversión Pública Productiva Integral para la reactivación económica del Estado durante los ejercicios 2020 y 2021, asignándose un techo presupuestal de $300´000,000.00. Derivado de lo anterior es que se autoriza la operación del Programa de Empedrados para la Reactivación Económica en Municipios, elaborándose las correspondientes Reglas de Operación para dicho programa por parte de la Secretaría de Agricultura y Desarrollo Rural, en cumplimiento al decreto 27785/LXII/19 que contiene el Presupuesto de Egresos del Gobierno del Estado de Jalisco para el ejercicio 2020, donde se  faculta a las dependencias del Poder Ejecutivo para elaborar, aprobar, publicar y poner a disposición de los posible beneficiarios las Reglas de Operación de los programas que brinden apoyos públicos. </w:t>
      </w:r>
      <w:r w:rsidR="00D968FB" w:rsidRPr="00AF73F7">
        <w:rPr>
          <w:rFonts w:asciiTheme="minorHAnsi" w:hAnsiTheme="minorHAnsi" w:cstheme="minorHAnsi"/>
          <w:bCs/>
          <w:sz w:val="20"/>
          <w:szCs w:val="20"/>
        </w:rPr>
        <w:t>Que de acuerdo al artículo 115 de nuestra Constitución Federal es obligación de este Ayuntamiento la prestación de servicios públicos, entre los cuales se encuentra el de calles, parques, jardines y su equipamiento.</w:t>
      </w:r>
      <w:r w:rsidR="00D968FB" w:rsidRPr="00AF73F7">
        <w:rPr>
          <w:rFonts w:asciiTheme="minorHAnsi" w:hAnsiTheme="minorHAnsi" w:cstheme="minorHAnsi"/>
          <w:sz w:val="20"/>
          <w:szCs w:val="20"/>
        </w:rPr>
        <w:t xml:space="preserve"> </w:t>
      </w:r>
      <w:r w:rsidR="00D968FB" w:rsidRPr="00AF73F7">
        <w:rPr>
          <w:rFonts w:asciiTheme="minorHAnsi" w:hAnsiTheme="minorHAnsi" w:cstheme="minorHAnsi"/>
          <w:bCs/>
          <w:sz w:val="20"/>
          <w:szCs w:val="20"/>
        </w:rPr>
        <w:t>Así mismo, conforme al artículo 38 fracción II, de la Ley del Gobierno y la Administración Pública Municipal del Estado de Jalisco es facultad de este Ayuntamiento la celebración de convenios con el Poder Ejecutivo del Estado que tengan por objeto la realización de obras de interés común, proyectos de inversión en infraestructura, de prestación de servicios o funciones.</w:t>
      </w:r>
      <w:r w:rsidR="00A52B42" w:rsidRPr="00AF73F7">
        <w:rPr>
          <w:rFonts w:asciiTheme="minorHAnsi" w:hAnsiTheme="minorHAnsi" w:cstheme="minorHAnsi"/>
          <w:bCs/>
          <w:sz w:val="20"/>
          <w:szCs w:val="20"/>
        </w:rPr>
        <w:t xml:space="preserve"> </w:t>
      </w:r>
      <w:r w:rsidR="00D968FB" w:rsidRPr="00AF73F7">
        <w:rPr>
          <w:rFonts w:asciiTheme="minorHAnsi" w:hAnsiTheme="minorHAnsi" w:cstheme="minorHAnsi"/>
          <w:sz w:val="20"/>
          <w:szCs w:val="20"/>
        </w:rPr>
        <w:t xml:space="preserve">Por lo que en congruencia y con el propósito de ayudar y contribuir a la reactivación económica de nuestro municipio, se propone participar en el “Programa de Empedrados para la Reactivación Económica en los Municipios 2020”  implementado por la Secretaría de Agricultura y Desarrollo Rural SADER, para la obtención  de $15´000, 000.00 (Quince Millones de Pesos 00/100 m.n.) que serán destinados a la realización de dicho programa en nuestro municipio. </w:t>
      </w:r>
      <w:r w:rsidR="00D968FB" w:rsidRPr="00AF73F7">
        <w:rPr>
          <w:rFonts w:asciiTheme="minorHAnsi" w:hAnsiTheme="minorHAnsi" w:cstheme="minorHAnsi"/>
          <w:snapToGrid w:val="0"/>
          <w:sz w:val="20"/>
          <w:szCs w:val="20"/>
        </w:rPr>
        <w:t xml:space="preserve">MARCO JURÍDICO, </w:t>
      </w:r>
      <w:r w:rsidR="00D968FB" w:rsidRPr="00AF73F7">
        <w:rPr>
          <w:rFonts w:asciiTheme="minorHAnsi" w:hAnsiTheme="minorHAnsi" w:cstheme="minorHAnsi"/>
          <w:sz w:val="20"/>
          <w:szCs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968FB" w:rsidRPr="00AF73F7">
        <w:rPr>
          <w:rFonts w:cstheme="minorHAnsi"/>
          <w:sz w:val="20"/>
          <w:szCs w:val="20"/>
        </w:rPr>
        <w:t xml:space="preserve"> </w:t>
      </w:r>
      <w:r w:rsidR="00D968FB" w:rsidRPr="00AF73F7">
        <w:rPr>
          <w:rFonts w:asciiTheme="minorHAnsi" w:hAnsiTheme="minorHAnsi" w:cstheme="minorHAnsi"/>
          <w:sz w:val="20"/>
          <w:szCs w:val="20"/>
        </w:rPr>
        <w:t xml:space="preserve">De igual forma, dicho artículo otorga </w:t>
      </w:r>
      <w:r w:rsidR="00D968FB" w:rsidRPr="00AF73F7">
        <w:rPr>
          <w:rFonts w:asciiTheme="minorHAnsi" w:eastAsia="Calibri" w:hAnsiTheme="minorHAnsi" w:cstheme="minorHAnsi"/>
          <w:bCs/>
          <w:sz w:val="20"/>
          <w:szCs w:val="20"/>
        </w:rPr>
        <w:t xml:space="preserve">al municipio la facultad para participar, promover y coordinar programas, acciones de promoción, sensibilización y regularización del suelo en sus diferentes tipos y modalidades. </w:t>
      </w:r>
      <w:r w:rsidR="00D968FB" w:rsidRPr="00AF73F7">
        <w:rPr>
          <w:rFonts w:asciiTheme="minorHAnsi" w:hAnsiTheme="minorHAnsi" w:cstheme="minorHAnsi"/>
          <w:sz w:val="20"/>
          <w:szCs w:val="20"/>
        </w:rPr>
        <w:t xml:space="preserve">Que en concordancia con lo anterior, la </w:t>
      </w:r>
      <w:r w:rsidR="00D968FB" w:rsidRPr="00AF73F7">
        <w:rPr>
          <w:rFonts w:asciiTheme="minorHAnsi" w:eastAsia="Arial" w:hAnsiTheme="minorHAnsi" w:cstheme="minorHAnsi"/>
          <w:bCs/>
          <w:sz w:val="20"/>
          <w:szCs w:val="20"/>
        </w:rPr>
        <w:t xml:space="preserve">Constitución Política del Estado Libre y Soberano de Jalisco, </w:t>
      </w:r>
      <w:r w:rsidR="00D968FB" w:rsidRPr="00AF73F7">
        <w:rPr>
          <w:rFonts w:asciiTheme="minorHAnsi" w:eastAsia="Arial" w:hAnsiTheme="minorHAnsi"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w:t>
      </w:r>
      <w:r w:rsidR="00D968FB" w:rsidRPr="00AF73F7">
        <w:rPr>
          <w:rFonts w:asciiTheme="minorHAnsi" w:eastAsia="Arial" w:hAnsiTheme="minorHAnsi" w:cstheme="minorHAnsi"/>
          <w:sz w:val="20"/>
          <w:szCs w:val="20"/>
        </w:rPr>
        <w:lastRenderedPageBreak/>
        <w:t>respectivas jurisdicciones con el objeto de regular las materias, procedimientos, funciones y servicios públicos de su competencia. Por lo anteriormente expuesto y fundado, me permito someter a su consideración el siguiente:</w:t>
      </w:r>
      <w:r w:rsidR="00D968FB" w:rsidRPr="00AF73F7">
        <w:rPr>
          <w:rFonts w:asciiTheme="minorHAnsi" w:hAnsiTheme="minorHAnsi" w:cstheme="minorHAnsi"/>
          <w:sz w:val="20"/>
          <w:szCs w:val="20"/>
        </w:rPr>
        <w:t xml:space="preserve"> PUNTO DE ACUERDO, </w:t>
      </w:r>
      <w:r w:rsidR="00D968FB" w:rsidRPr="00AF73F7">
        <w:rPr>
          <w:rFonts w:asciiTheme="minorHAnsi" w:hAnsiTheme="minorHAnsi" w:cstheme="minorHAnsi"/>
          <w:color w:val="000000" w:themeColor="text1"/>
          <w:sz w:val="20"/>
          <w:szCs w:val="20"/>
        </w:rPr>
        <w:t>Primero.- Se autoriza al municipio de Puerto Vallarta, la realización de obra pública en el ejercicio fiscal 2020, con recursos provenientes del Programa de Empedrados para la Reactivación Económica en los Municipios 2020.</w:t>
      </w:r>
      <w:r w:rsidR="00D968FB" w:rsidRPr="00AF73F7">
        <w:rPr>
          <w:rFonts w:asciiTheme="minorHAnsi" w:hAnsiTheme="minorHAnsi" w:cstheme="minorHAnsi"/>
          <w:sz w:val="20"/>
          <w:szCs w:val="20"/>
        </w:rPr>
        <w:t xml:space="preserve"> Relación de Obras a ejecutar:</w:t>
      </w:r>
    </w:p>
    <w:p w:rsidR="00D968FB" w:rsidRPr="00AF73F7" w:rsidRDefault="00D968FB" w:rsidP="00D968FB">
      <w:pPr>
        <w:spacing w:after="0" w:line="240" w:lineRule="auto"/>
        <w:jc w:val="both"/>
        <w:rPr>
          <w:rFonts w:cstheme="minorHAnsi"/>
          <w:sz w:val="20"/>
          <w:szCs w:val="20"/>
        </w:rPr>
      </w:pPr>
    </w:p>
    <w:tbl>
      <w:tblPr>
        <w:tblW w:w="8221" w:type="dxa"/>
        <w:tblInd w:w="421" w:type="dxa"/>
        <w:tblLayout w:type="fixed"/>
        <w:tblCellMar>
          <w:left w:w="70" w:type="dxa"/>
          <w:right w:w="70" w:type="dxa"/>
        </w:tblCellMar>
        <w:tblLook w:val="04A0" w:firstRow="1" w:lastRow="0" w:firstColumn="1" w:lastColumn="0" w:noHBand="0" w:noVBand="1"/>
      </w:tblPr>
      <w:tblGrid>
        <w:gridCol w:w="708"/>
        <w:gridCol w:w="5574"/>
        <w:gridCol w:w="1939"/>
      </w:tblGrid>
      <w:tr w:rsidR="00D968FB" w:rsidRPr="00AF73F7" w:rsidTr="0095175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bCs/>
                <w:color w:val="000000"/>
                <w:sz w:val="20"/>
                <w:szCs w:val="20"/>
                <w:lang w:eastAsia="es-MX"/>
              </w:rPr>
            </w:pPr>
            <w:r w:rsidRPr="00AF73F7">
              <w:rPr>
                <w:rFonts w:cstheme="minorHAnsi"/>
                <w:bCs/>
                <w:color w:val="000000"/>
                <w:sz w:val="20"/>
                <w:szCs w:val="20"/>
                <w:lang w:eastAsia="es-MX"/>
              </w:rPr>
              <w:t>N°</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bCs/>
                <w:color w:val="000000"/>
                <w:sz w:val="20"/>
                <w:szCs w:val="20"/>
                <w:lang w:eastAsia="es-MX"/>
              </w:rPr>
            </w:pPr>
            <w:r w:rsidRPr="00AF73F7">
              <w:rPr>
                <w:rFonts w:cstheme="minorHAnsi"/>
                <w:bCs/>
                <w:color w:val="000000"/>
                <w:sz w:val="20"/>
                <w:szCs w:val="20"/>
                <w:lang w:eastAsia="es-MX"/>
              </w:rPr>
              <w:t>NOMBRE DE LA OBRA</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jc w:val="center"/>
              <w:rPr>
                <w:rFonts w:cstheme="minorHAnsi"/>
                <w:bCs/>
                <w:color w:val="000000"/>
                <w:sz w:val="20"/>
                <w:szCs w:val="20"/>
                <w:lang w:eastAsia="es-MX"/>
              </w:rPr>
            </w:pPr>
            <w:r w:rsidRPr="00AF73F7">
              <w:rPr>
                <w:rFonts w:cstheme="minorHAnsi"/>
                <w:bCs/>
                <w:color w:val="000000"/>
                <w:sz w:val="20"/>
                <w:szCs w:val="20"/>
                <w:lang w:eastAsia="es-MX"/>
              </w:rPr>
              <w:t xml:space="preserve"> MONTO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ANDADOR LIMÓN, EN LA COLONIA FRACC. TABACHINES,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370,300.06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REVOLUCIÓN, EN LA COLONIA BOBADILLA,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165,794.60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10 DE MAYO , EN LA COLONIA LA FLORESTA,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433,616.64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1 DE JUNIO, EN LA COLONIA LA FLORESTA,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153,041.17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5</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INÉS MEZA, EN LA COLONIA LA FLORESTA,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339,241.26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6</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CUBA, EN LA COLONIA VILLA DE GUADALUPE,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153,041.17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7</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AV PLAYA GRANDE, EN LA COLONIA PRIMAVERA,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165,794.60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8</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FEDERALISMO, EN LA COLONIA LOMAS DEL COAPINOLE IV,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178,548.03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9</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IGNACIO ALLENDE, EN LA COLONIA INDEPENDENCIA C,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293,328.91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10</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DE LA ESCALERA, EN LA COLONIA BOCA DE TOMATLAN,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153,041.17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11</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PASEO DE LA INDUSTRIA, EN LA COLONIA FRACC. REAL IXTAPA,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433,616.64 </w:t>
            </w:r>
          </w:p>
        </w:tc>
      </w:tr>
      <w:tr w:rsidR="00D968FB" w:rsidRPr="00AF73F7" w:rsidTr="00951750">
        <w:trPr>
          <w:trHeight w:val="6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12</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BRASIL, EN LA COLONIA 5 DE DICIEMBRE, EN EL MUNICIPIO DE PUERTO VALLARTA, JALISCO</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382,602.92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13</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VERACRUZ, EN LA COLONIA BOBADILLA,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216,808.32 </w:t>
            </w:r>
          </w:p>
        </w:tc>
      </w:tr>
      <w:tr w:rsidR="00D968FB" w:rsidRPr="00AF73F7" w:rsidTr="00951750">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14</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GENARO PADILLA, EN LA COLONIA PITILLAL CENTRO, EN EL MUNICIPIO DE PUERTO VALLARTA, JALISCO</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216,808.32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15</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ANALCO, EN LA COLONIA BARRIO SANTA MARIA,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344,342.63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16</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MEZQUITAN, EN LA COLONIA BARRIO SANTA MARIA,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160,693.23 </w:t>
            </w:r>
          </w:p>
        </w:tc>
      </w:tr>
      <w:tr w:rsidR="00D968FB" w:rsidRPr="00AF73F7" w:rsidTr="00C6656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lastRenderedPageBreak/>
              <w:t>17</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AGUASCALIENTES, EN LA COLONIA CAMPESTRE LAS PALMAS, EN EL MUNICIPIO DE PUERTO VALLARTA, JALISCO</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214,257.64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18</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BAHÍA DE HUATULCO, EN LA COLONIA GUADALUPE VICTORIA,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469,326.25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19</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TECNOLÓGICO, EN LA COLONIA EDUCACIÓN,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443,819.39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20</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FACULTAD DE DERECHO, EN LA COLONIA EDUCACIÓN,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382,602.92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21</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RIVERA DEL RIO, EN LA COLONIA REMANCE,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772,857.90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22</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PEDRO MORENO, EN LA COLONIA BENITO JUÁREZ,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158,142.54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23</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PROL BRASILIA, EN LA COLONIA GASTRONOMICOS,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464,224.88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24</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5 DE MAYO, EN LA COLONIA LA PLAYITA,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589,208.50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25</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JOSÉ MARÍA MORELOS, EN LA COLONIA CENTRO IXTAPA,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178,548.03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26</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FRANCISCO VILLA , EN LA COLONIA EL COAPINOLE,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140,287.74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27</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AVENIDA, EN LA COLONIA EL COAPINOLE,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178,548.03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28</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ÁVILA CAMACHO, EN LA COLONIA HERMOSA PROVINCIA,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234,663.12 </w:t>
            </w:r>
          </w:p>
        </w:tc>
      </w:tr>
      <w:tr w:rsidR="00D968FB" w:rsidRPr="00AF73F7" w:rsidTr="00951750">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29</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RÍO AMECA, EN LA COLONIA LÓPEZ MATEOS, EN EL MUNICIPIO DE PUERTO VALLARTA, JALISCO</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165,794.60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30</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ALVARO OBREGÓN , EN LA COLONIA CENTRO IXTAPA,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153,041.17 </w:t>
            </w:r>
          </w:p>
        </w:tc>
      </w:tr>
      <w:tr w:rsidR="00D968FB" w:rsidRPr="00AF73F7" w:rsidTr="00951750">
        <w:trPr>
          <w:trHeight w:val="6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31</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NAYARIT , EN LA COLONIA MOJONERAS, EN EL MUNICIPIO DE PUERTO VALLARTA, JALISCO</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448,920.76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32</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FRANCISCO GONZÁLEZ B., EN LA COLONIA GUADALUPE VICTORIA,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135,186.37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33</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PEDRO VÉLEZ, EN LA COLONIA GUADALUPE VICTORIA,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135,186.37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34</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HIGUERA, EN LA COLONIA AGUA ZARCA,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165,794.60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35</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PAROTA, EN LA COLONIA AGUA ZARCA,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191,301.46 </w:t>
            </w:r>
          </w:p>
        </w:tc>
      </w:tr>
      <w:tr w:rsidR="00D968FB" w:rsidRPr="00AF73F7" w:rsidTr="00C66562">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lastRenderedPageBreak/>
              <w:t>36</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21 DE MARZO , EN LA COLONIA LA FLORESTA, EN EL MUNICIPIO DE PUERTO VALLARTA, JALISCO</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252,517.93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37</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CHIHUAHUA, EN LA COLONIA LAS MOJONERAS,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456,572.82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38</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24 DE FEBRERO, EN LA COLONIA EL COAPINOLE,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530,542.72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39</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ARBOLEDAS, EN LA COLONIA BOBADILLA ,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489,731.74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40</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AMAPAS, EN LA COLONIA FRACC. ARBOLEDAS,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395,356.35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41</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NOGAL, EN LA COLONIA FRACC. ARBOLEDAS,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395,356.35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42</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TITANIO, EN LA COLONIA LA TRINIDAD ,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369,849.49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43</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DURANGO, EN LA COLONIA LA FLORESTA,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459,123.50 </w:t>
            </w:r>
          </w:p>
        </w:tc>
      </w:tr>
      <w:tr w:rsidR="00D968FB" w:rsidRPr="00AF73F7" w:rsidTr="00951750">
        <w:trPr>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44</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TAMPICO, EN LA COLONIA LA FLORESTA,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229,561.75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45</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BOCA DE TOMATES, EN LA COLONIA FRACC VILLAS DEL PUERTO,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573,904.38 </w:t>
            </w:r>
          </w:p>
        </w:tc>
      </w:tr>
      <w:tr w:rsidR="00D968FB" w:rsidRPr="00AF73F7" w:rsidTr="00951750">
        <w:trPr>
          <w:trHeight w:val="9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46</w:t>
            </w:r>
          </w:p>
        </w:tc>
        <w:tc>
          <w:tcPr>
            <w:tcW w:w="5574" w:type="dxa"/>
            <w:tcBorders>
              <w:top w:val="nil"/>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CUBA, EN LA COLONIA LOMAS DEL COAPINOLE, EN EL MUNICIPIO DE PUERTO VALLARTA, JALISCO</w:t>
            </w:r>
          </w:p>
        </w:tc>
        <w:tc>
          <w:tcPr>
            <w:tcW w:w="1939" w:type="dxa"/>
            <w:tcBorders>
              <w:top w:val="nil"/>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917,211.26 </w:t>
            </w:r>
          </w:p>
        </w:tc>
      </w:tr>
      <w:tr w:rsidR="00D968FB" w:rsidRPr="00AF73F7" w:rsidTr="00951750">
        <w:trPr>
          <w:trHeight w:val="6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jc w:val="center"/>
              <w:rPr>
                <w:rFonts w:cstheme="minorHAnsi"/>
                <w:color w:val="000000"/>
                <w:sz w:val="20"/>
                <w:szCs w:val="20"/>
                <w:lang w:eastAsia="es-MX"/>
              </w:rPr>
            </w:pPr>
            <w:r w:rsidRPr="00AF73F7">
              <w:rPr>
                <w:rFonts w:cstheme="minorHAnsi"/>
                <w:color w:val="000000"/>
                <w:sz w:val="20"/>
                <w:szCs w:val="20"/>
                <w:lang w:eastAsia="es-MX"/>
              </w:rPr>
              <w:t>47</w:t>
            </w:r>
          </w:p>
        </w:tc>
        <w:tc>
          <w:tcPr>
            <w:tcW w:w="5574" w:type="dxa"/>
            <w:tcBorders>
              <w:top w:val="single" w:sz="4" w:space="0" w:color="auto"/>
              <w:left w:val="nil"/>
              <w:bottom w:val="single" w:sz="4" w:space="0" w:color="auto"/>
              <w:right w:val="single" w:sz="4" w:space="0" w:color="auto"/>
            </w:tcBorders>
            <w:shd w:val="clear" w:color="auto" w:fill="auto"/>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CONSTRUCCIÓN DE EMPEDRADO ZAMPEADO (CON MACHUELO Y BANQUETA) EN LA CALLE ALAMEDA, EN LA COLONIA EL COAPINOLE, EN EL MUNICIPIO DE PUERTO VALLARTA, JALISCO</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D968FB" w:rsidRPr="00AF73F7" w:rsidRDefault="00D968FB" w:rsidP="00951750">
            <w:pPr>
              <w:spacing w:after="0" w:line="240" w:lineRule="auto"/>
              <w:rPr>
                <w:rFonts w:cstheme="minorHAnsi"/>
                <w:color w:val="000000"/>
                <w:sz w:val="20"/>
                <w:szCs w:val="20"/>
                <w:lang w:eastAsia="es-MX"/>
              </w:rPr>
            </w:pPr>
            <w:r w:rsidRPr="00AF73F7">
              <w:rPr>
                <w:rFonts w:cstheme="minorHAnsi"/>
                <w:color w:val="000000"/>
                <w:sz w:val="20"/>
                <w:szCs w:val="20"/>
                <w:lang w:eastAsia="es-MX"/>
              </w:rPr>
              <w:t xml:space="preserve"> $         147,939.80 </w:t>
            </w:r>
          </w:p>
        </w:tc>
      </w:tr>
      <w:tr w:rsidR="00D968FB" w:rsidRPr="00AF73F7" w:rsidTr="00951750">
        <w:trPr>
          <w:trHeight w:val="99"/>
        </w:trPr>
        <w:tc>
          <w:tcPr>
            <w:tcW w:w="62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68FB" w:rsidRPr="00AF73F7" w:rsidRDefault="00D968FB" w:rsidP="00951750">
            <w:pPr>
              <w:spacing w:after="0" w:line="240" w:lineRule="auto"/>
              <w:jc w:val="right"/>
              <w:rPr>
                <w:rFonts w:cstheme="minorHAnsi"/>
                <w:bCs/>
                <w:color w:val="000000"/>
                <w:sz w:val="20"/>
                <w:szCs w:val="20"/>
                <w:lang w:eastAsia="es-MX"/>
              </w:rPr>
            </w:pPr>
            <w:r w:rsidRPr="00AF73F7">
              <w:rPr>
                <w:rFonts w:cstheme="minorHAnsi"/>
                <w:bCs/>
                <w:color w:val="000000"/>
                <w:sz w:val="20"/>
                <w:szCs w:val="20"/>
                <w:lang w:eastAsia="es-MX"/>
              </w:rPr>
              <w:t>Total</w:t>
            </w:r>
          </w:p>
        </w:tc>
        <w:tc>
          <w:tcPr>
            <w:tcW w:w="1939" w:type="dxa"/>
            <w:tcBorders>
              <w:top w:val="single" w:sz="4" w:space="0" w:color="auto"/>
              <w:left w:val="nil"/>
              <w:bottom w:val="single" w:sz="4" w:space="0" w:color="auto"/>
              <w:right w:val="single" w:sz="4" w:space="0" w:color="auto"/>
            </w:tcBorders>
            <w:shd w:val="clear" w:color="auto" w:fill="auto"/>
            <w:noWrap/>
            <w:vAlign w:val="bottom"/>
          </w:tcPr>
          <w:p w:rsidR="00D968FB" w:rsidRPr="00AF73F7" w:rsidRDefault="00C66562" w:rsidP="00C66562">
            <w:pPr>
              <w:spacing w:after="0" w:line="240" w:lineRule="auto"/>
              <w:rPr>
                <w:rFonts w:cstheme="minorHAnsi"/>
                <w:bCs/>
                <w:color w:val="000000"/>
                <w:sz w:val="20"/>
                <w:szCs w:val="20"/>
                <w:lang w:eastAsia="es-MX"/>
              </w:rPr>
            </w:pPr>
            <w:r>
              <w:rPr>
                <w:rFonts w:cstheme="minorHAnsi"/>
                <w:bCs/>
                <w:color w:val="000000"/>
                <w:sz w:val="20"/>
                <w:szCs w:val="20"/>
                <w:lang w:eastAsia="es-MX"/>
              </w:rPr>
              <w:t xml:space="preserve"> </w:t>
            </w:r>
            <w:r w:rsidR="00D968FB" w:rsidRPr="00AF73F7">
              <w:rPr>
                <w:rFonts w:cstheme="minorHAnsi"/>
                <w:bCs/>
                <w:color w:val="000000"/>
                <w:sz w:val="20"/>
                <w:szCs w:val="20"/>
                <w:lang w:eastAsia="es-MX"/>
              </w:rPr>
              <w:t>$    15,000,000.00</w:t>
            </w:r>
          </w:p>
        </w:tc>
      </w:tr>
    </w:tbl>
    <w:p w:rsidR="00D968FB" w:rsidRPr="00AF73F7" w:rsidRDefault="00D968FB" w:rsidP="00D968FB">
      <w:pPr>
        <w:spacing w:after="0" w:line="240" w:lineRule="auto"/>
        <w:jc w:val="both"/>
        <w:rPr>
          <w:rFonts w:cstheme="minorHAnsi"/>
          <w:sz w:val="20"/>
          <w:szCs w:val="20"/>
        </w:rPr>
      </w:pPr>
    </w:p>
    <w:p w:rsidR="00AF73F7" w:rsidRPr="00AF73F7" w:rsidRDefault="00D968FB" w:rsidP="00AF73F7">
      <w:pPr>
        <w:spacing w:after="0" w:line="360" w:lineRule="auto"/>
        <w:jc w:val="both"/>
        <w:rPr>
          <w:rFonts w:cstheme="minorHAnsi"/>
          <w:sz w:val="20"/>
          <w:szCs w:val="20"/>
        </w:rPr>
      </w:pPr>
      <w:r w:rsidRPr="00AF73F7">
        <w:rPr>
          <w:rFonts w:cstheme="minorHAnsi"/>
          <w:sz w:val="20"/>
          <w:szCs w:val="20"/>
        </w:rPr>
        <w:t xml:space="preserve">Segundo.- Se autoriza al Presidente Municipal, Síndico y al Tesorero para que suscriban los instrumentos jurídicos necesarios con el Gobierno del Estado y la Secretaria de Agricultura y Desarrollo Rural, con el fin de que el Municipio pueda participar en el “Programa de Empedrados Para la Reactivación Económica en Municipios” para el ejercicio Fiscal 2020. Tercero.- Se autoriza a la Secretaría de la Hacienda Pública para que afecte las participaciones municipales, hasta por el monto de la(s) obra(s) referida(s) en el punto Primero del presente Acuerdo y que en caso de incumplimiento en la ejecución de los recursos estatales asignados sean retenidas. </w:t>
      </w:r>
      <w:r w:rsidRPr="00AF73F7">
        <w:rPr>
          <w:rFonts w:cstheme="minorHAnsi"/>
          <w:bCs/>
          <w:sz w:val="20"/>
          <w:szCs w:val="20"/>
        </w:rPr>
        <w:t xml:space="preserve">ATENTAMENTE, </w:t>
      </w:r>
      <w:r w:rsidRPr="00AF73F7">
        <w:rPr>
          <w:rFonts w:cstheme="minorHAnsi"/>
          <w:sz w:val="20"/>
          <w:szCs w:val="20"/>
        </w:rPr>
        <w:t>PUERTO VALLARTA, JALISCO, A 02 DE SEPTIEMBRE DE 2020</w:t>
      </w:r>
      <w:r w:rsidRPr="00AF73F7">
        <w:rPr>
          <w:rFonts w:cstheme="minorHAnsi"/>
          <w:bCs/>
          <w:sz w:val="20"/>
          <w:szCs w:val="20"/>
        </w:rPr>
        <w:t xml:space="preserve">. (Rúbrica) </w:t>
      </w:r>
      <w:r w:rsidRPr="00AF73F7">
        <w:rPr>
          <w:rFonts w:cstheme="minorHAnsi"/>
          <w:sz w:val="20"/>
          <w:szCs w:val="20"/>
        </w:rPr>
        <w:t>ING. ARTURO DÁVALOS PEÑA</w:t>
      </w:r>
      <w:r w:rsidRPr="00AF73F7">
        <w:rPr>
          <w:rFonts w:cstheme="minorHAnsi"/>
          <w:bCs/>
          <w:sz w:val="20"/>
          <w:szCs w:val="20"/>
        </w:rPr>
        <w:t xml:space="preserve">. </w:t>
      </w:r>
      <w:r w:rsidRPr="00AF73F7">
        <w:rPr>
          <w:rFonts w:cstheme="minorHAnsi"/>
          <w:sz w:val="20"/>
          <w:szCs w:val="20"/>
        </w:rPr>
        <w:t>PRESIDENTE MUNICIPAL.</w:t>
      </w:r>
      <w:r w:rsidR="00B128AF">
        <w:rPr>
          <w:rFonts w:ascii="Garamond" w:hAnsi="Garamond"/>
          <w:sz w:val="20"/>
          <w:szCs w:val="20"/>
        </w:rPr>
        <w:t>---</w:t>
      </w:r>
      <w:r w:rsidR="00C66562">
        <w:rPr>
          <w:rFonts w:ascii="Garamond" w:hAnsi="Garamond"/>
          <w:sz w:val="20"/>
          <w:szCs w:val="20"/>
        </w:rPr>
        <w:t>--------------------------------------------------------------------------------------------------------------------</w:t>
      </w:r>
      <w:r w:rsidR="00B128AF">
        <w:rPr>
          <w:rFonts w:ascii="Garamond" w:hAnsi="Garamond"/>
          <w:sz w:val="20"/>
          <w:szCs w:val="20"/>
        </w:rPr>
        <w:t xml:space="preserve">-El C. Presidente Municipal, Ing. Arturo Dávalos Peña: “Muchas gracias señor Secretario, ustedes ya tienen ahí el listado de las obras que se van hacer con </w:t>
      </w:r>
      <w:r w:rsidR="00974156">
        <w:rPr>
          <w:rFonts w:ascii="Garamond" w:hAnsi="Garamond" w:cstheme="minorHAnsi"/>
          <w:bCs/>
          <w:sz w:val="20"/>
          <w:szCs w:val="20"/>
          <w:lang w:val="es-ES_tradnl"/>
        </w:rPr>
        <w:t>quince millones de pesos en diferentes colonias de lo que es el municipio</w:t>
      </w:r>
      <w:r w:rsidR="00AE2A8B">
        <w:rPr>
          <w:rFonts w:ascii="Garamond" w:hAnsi="Garamond" w:cstheme="minorHAnsi"/>
          <w:bCs/>
          <w:sz w:val="20"/>
          <w:szCs w:val="20"/>
          <w:lang w:val="es-ES_tradnl"/>
        </w:rPr>
        <w:t>. V</w:t>
      </w:r>
      <w:r w:rsidR="00974156">
        <w:rPr>
          <w:rFonts w:ascii="Garamond" w:hAnsi="Garamond" w:cstheme="minorHAnsi"/>
          <w:bCs/>
          <w:sz w:val="20"/>
          <w:szCs w:val="20"/>
          <w:lang w:val="es-ES_tradnl"/>
        </w:rPr>
        <w:t xml:space="preserve">iene la descripción de cada </w:t>
      </w:r>
      <w:r w:rsidR="00974156" w:rsidRPr="00A52B42">
        <w:rPr>
          <w:rFonts w:ascii="Garamond" w:hAnsi="Garamond" w:cstheme="minorHAnsi"/>
          <w:bCs/>
          <w:sz w:val="20"/>
          <w:szCs w:val="20"/>
          <w:lang w:val="es-ES_tradnl"/>
        </w:rPr>
        <w:t>una</w:t>
      </w:r>
      <w:r w:rsidR="00AE2A8B" w:rsidRPr="00A52B42">
        <w:rPr>
          <w:rFonts w:ascii="Garamond" w:hAnsi="Garamond" w:cstheme="minorHAnsi"/>
          <w:bCs/>
          <w:sz w:val="20"/>
          <w:szCs w:val="20"/>
          <w:lang w:val="es-ES_tradnl"/>
        </w:rPr>
        <w:t>…</w:t>
      </w:r>
      <w:r w:rsidR="00974156" w:rsidRPr="00A52B42">
        <w:rPr>
          <w:rFonts w:ascii="Garamond" w:hAnsi="Garamond" w:cstheme="minorHAnsi"/>
          <w:bCs/>
          <w:sz w:val="20"/>
          <w:szCs w:val="20"/>
          <w:lang w:val="es-ES_tradnl"/>
        </w:rPr>
        <w:t>colonia</w:t>
      </w:r>
      <w:r w:rsidR="00AE2A8B">
        <w:rPr>
          <w:rFonts w:ascii="Garamond" w:hAnsi="Garamond" w:cstheme="minorHAnsi"/>
          <w:bCs/>
          <w:sz w:val="20"/>
          <w:szCs w:val="20"/>
          <w:lang w:val="es-ES_tradnl"/>
        </w:rPr>
        <w:t>,</w:t>
      </w:r>
      <w:r w:rsidR="00974156">
        <w:rPr>
          <w:rFonts w:ascii="Garamond" w:hAnsi="Garamond" w:cstheme="minorHAnsi"/>
          <w:bCs/>
          <w:sz w:val="20"/>
          <w:szCs w:val="20"/>
          <w:lang w:val="es-ES_tradnl"/>
        </w:rPr>
        <w:t xml:space="preserve"> y que por supuesto esto ya está en sus manos</w:t>
      </w:r>
      <w:r w:rsidR="00AE2A8B">
        <w:rPr>
          <w:rFonts w:ascii="Garamond" w:hAnsi="Garamond" w:cstheme="minorHAnsi"/>
          <w:bCs/>
          <w:sz w:val="20"/>
          <w:szCs w:val="20"/>
          <w:lang w:val="es-ES_tradnl"/>
        </w:rPr>
        <w:t>.</w:t>
      </w:r>
      <w:r w:rsidR="00974156">
        <w:rPr>
          <w:rFonts w:ascii="Garamond" w:hAnsi="Garamond" w:cstheme="minorHAnsi"/>
          <w:bCs/>
          <w:sz w:val="20"/>
          <w:szCs w:val="20"/>
          <w:lang w:val="es-ES_tradnl"/>
        </w:rPr>
        <w:t xml:space="preserve"> </w:t>
      </w:r>
      <w:r w:rsidR="00AE2A8B">
        <w:rPr>
          <w:rFonts w:ascii="Garamond" w:hAnsi="Garamond" w:cstheme="minorHAnsi"/>
          <w:bCs/>
          <w:sz w:val="20"/>
          <w:szCs w:val="20"/>
          <w:lang w:val="es-ES_tradnl"/>
        </w:rPr>
        <w:t>P</w:t>
      </w:r>
      <w:r w:rsidR="00974156">
        <w:rPr>
          <w:rFonts w:ascii="Garamond" w:hAnsi="Garamond" w:cstheme="minorHAnsi"/>
          <w:bCs/>
          <w:sz w:val="20"/>
          <w:szCs w:val="20"/>
          <w:lang w:val="es-ES_tradnl"/>
        </w:rPr>
        <w:t>or lo que en votación económica</w:t>
      </w:r>
      <w:r w:rsidR="00AE2A8B">
        <w:rPr>
          <w:rFonts w:ascii="Garamond" w:hAnsi="Garamond" w:cstheme="minorHAnsi"/>
          <w:bCs/>
          <w:sz w:val="20"/>
          <w:szCs w:val="20"/>
          <w:lang w:val="es-ES_tradnl"/>
        </w:rPr>
        <w:t>,</w:t>
      </w:r>
      <w:r w:rsidR="00974156">
        <w:rPr>
          <w:rFonts w:ascii="Garamond" w:hAnsi="Garamond" w:cstheme="minorHAnsi"/>
          <w:bCs/>
          <w:sz w:val="20"/>
          <w:szCs w:val="20"/>
          <w:lang w:val="es-ES_tradnl"/>
        </w:rPr>
        <w:t xml:space="preserve"> les solicito a quien</w:t>
      </w:r>
      <w:r w:rsidR="00AE2A8B">
        <w:rPr>
          <w:rFonts w:ascii="Garamond" w:hAnsi="Garamond" w:cstheme="minorHAnsi"/>
          <w:bCs/>
          <w:sz w:val="20"/>
          <w:szCs w:val="20"/>
          <w:lang w:val="es-ES_tradnl"/>
        </w:rPr>
        <w:t>es</w:t>
      </w:r>
      <w:r w:rsidR="00974156">
        <w:rPr>
          <w:rFonts w:ascii="Garamond" w:hAnsi="Garamond" w:cstheme="minorHAnsi"/>
          <w:bCs/>
          <w:sz w:val="20"/>
          <w:szCs w:val="20"/>
          <w:lang w:val="es-ES_tradnl"/>
        </w:rPr>
        <w:t xml:space="preserve"> esté</w:t>
      </w:r>
      <w:r w:rsidR="00723661">
        <w:rPr>
          <w:rFonts w:ascii="Garamond" w:hAnsi="Garamond" w:cstheme="minorHAnsi"/>
          <w:bCs/>
          <w:sz w:val="20"/>
          <w:szCs w:val="20"/>
          <w:lang w:val="es-ES_tradnl"/>
        </w:rPr>
        <w:t>n</w:t>
      </w:r>
      <w:r w:rsidR="00974156">
        <w:rPr>
          <w:rFonts w:ascii="Garamond" w:hAnsi="Garamond" w:cstheme="minorHAnsi"/>
          <w:bCs/>
          <w:sz w:val="20"/>
          <w:szCs w:val="20"/>
          <w:lang w:val="es-ES_tradnl"/>
        </w:rPr>
        <w:t xml:space="preserve"> a favor de esta propuesta favor de manifestarlo levantando su mano. </w:t>
      </w:r>
      <w:r w:rsidR="00974156">
        <w:rPr>
          <w:rFonts w:ascii="Garamond" w:hAnsi="Garamond"/>
          <w:sz w:val="20"/>
          <w:szCs w:val="20"/>
        </w:rPr>
        <w:t>¿En contra?, ¿abstención</w:t>
      </w:r>
      <w:proofErr w:type="gramStart"/>
      <w:r w:rsidR="00974156">
        <w:rPr>
          <w:rFonts w:ascii="Garamond" w:hAnsi="Garamond"/>
          <w:sz w:val="20"/>
          <w:szCs w:val="20"/>
        </w:rPr>
        <w:t>?.</w:t>
      </w:r>
      <w:proofErr w:type="gramEnd"/>
      <w:r w:rsidR="00974156">
        <w:rPr>
          <w:rFonts w:ascii="Garamond" w:hAnsi="Garamond"/>
          <w:sz w:val="20"/>
          <w:szCs w:val="20"/>
        </w:rPr>
        <w:t xml:space="preserve"> Señor secretario, dé cuenta de esta votación”. El Secretario General, Abg. Francisco Javier Vallejo Corona: “Sí señor presidente, </w:t>
      </w:r>
      <w:r w:rsidR="00723661">
        <w:rPr>
          <w:rFonts w:ascii="Garamond" w:hAnsi="Garamond"/>
          <w:sz w:val="20"/>
          <w:szCs w:val="20"/>
        </w:rPr>
        <w:t xml:space="preserve">son catorce votos a favor, cero </w:t>
      </w:r>
      <w:r w:rsidR="00974156">
        <w:rPr>
          <w:rFonts w:ascii="Garamond" w:hAnsi="Garamond"/>
          <w:sz w:val="20"/>
          <w:szCs w:val="20"/>
        </w:rPr>
        <w:t xml:space="preserve">en contra y cero abstenciones”. </w:t>
      </w:r>
      <w:r w:rsidR="00974156" w:rsidRPr="006B20D6">
        <w:rPr>
          <w:rFonts w:ascii="Garamond" w:hAnsi="Garamond"/>
          <w:sz w:val="20"/>
          <w:szCs w:val="20"/>
        </w:rPr>
        <w:t>El C. Presidente Munici</w:t>
      </w:r>
      <w:r w:rsidR="00974156">
        <w:rPr>
          <w:rFonts w:ascii="Garamond" w:hAnsi="Garamond"/>
          <w:sz w:val="20"/>
          <w:szCs w:val="20"/>
        </w:rPr>
        <w:t xml:space="preserve">pal, Ing. Arturo Dávalos Peña: “Aprobado por mayoría simple”. </w:t>
      </w:r>
      <w:r w:rsidR="00974156">
        <w:rPr>
          <w:rFonts w:ascii="Garamond" w:hAnsi="Garamond"/>
          <w:b/>
          <w:sz w:val="20"/>
          <w:szCs w:val="20"/>
        </w:rPr>
        <w:t>Aprobado</w:t>
      </w:r>
      <w:r w:rsidR="00974156" w:rsidRPr="0006594B">
        <w:rPr>
          <w:rFonts w:ascii="Garamond" w:hAnsi="Garamond"/>
          <w:b/>
          <w:sz w:val="20"/>
          <w:szCs w:val="20"/>
        </w:rPr>
        <w:t xml:space="preserve"> por Mayoría Simple</w:t>
      </w:r>
      <w:r w:rsidR="00974156">
        <w:rPr>
          <w:rFonts w:ascii="Garamond" w:hAnsi="Garamond"/>
          <w:sz w:val="20"/>
          <w:szCs w:val="20"/>
        </w:rPr>
        <w:t xml:space="preserve"> de votos, por 14 catorce a favor, 0 cero en contra y 0 cero abstenciones.------------------------------------------------------------------------------</w:t>
      </w:r>
      <w:r w:rsidR="00723661">
        <w:rPr>
          <w:rFonts w:ascii="Garamond" w:hAnsi="Garamond"/>
          <w:sz w:val="20"/>
          <w:szCs w:val="20"/>
        </w:rPr>
        <w:t>---------------</w:t>
      </w:r>
      <w:r w:rsidR="00974156">
        <w:rPr>
          <w:rFonts w:ascii="Garamond" w:hAnsi="Garamond"/>
          <w:sz w:val="20"/>
          <w:szCs w:val="20"/>
        </w:rPr>
        <w:t>---------------------------------------------------------------------------------</w:t>
      </w:r>
      <w:r w:rsidR="00A52B42">
        <w:rPr>
          <w:rFonts w:ascii="Garamond" w:hAnsi="Garamond"/>
          <w:sz w:val="20"/>
          <w:szCs w:val="20"/>
        </w:rPr>
        <w:t>----------------</w:t>
      </w:r>
      <w:r w:rsidR="00AE2A8B">
        <w:rPr>
          <w:rFonts w:ascii="Garamond" w:hAnsi="Garamond"/>
          <w:sz w:val="20"/>
          <w:szCs w:val="20"/>
        </w:rPr>
        <w:t>-</w:t>
      </w:r>
      <w:r w:rsidR="00C66562">
        <w:rPr>
          <w:rFonts w:ascii="Garamond" w:hAnsi="Garamond"/>
          <w:sz w:val="20"/>
          <w:szCs w:val="20"/>
        </w:rPr>
        <w:t>--------------------------------------------------</w:t>
      </w:r>
      <w:r w:rsidR="00C66562">
        <w:rPr>
          <w:rFonts w:ascii="Garamond" w:hAnsi="Garamond"/>
          <w:sz w:val="20"/>
          <w:szCs w:val="20"/>
        </w:rPr>
        <w:lastRenderedPageBreak/>
        <w:t>-</w:t>
      </w:r>
      <w:bookmarkStart w:id="0" w:name="_GoBack"/>
      <w:bookmarkEnd w:id="0"/>
      <w:r w:rsidR="00C66562">
        <w:rPr>
          <w:rFonts w:ascii="Garamond" w:hAnsi="Garamond"/>
          <w:sz w:val="20"/>
          <w:szCs w:val="20"/>
        </w:rPr>
        <w:t>---</w:t>
      </w:r>
      <w:r w:rsidR="0004640E" w:rsidRPr="0004640E">
        <w:rPr>
          <w:rFonts w:ascii="Garamond" w:hAnsi="Garamond"/>
          <w:b/>
        </w:rPr>
        <w:t>4. Cierre de la sesión.</w:t>
      </w:r>
      <w:r w:rsidR="00951567">
        <w:rPr>
          <w:rFonts w:ascii="Garamond" w:hAnsi="Garamond"/>
          <w:b/>
        </w:rPr>
        <w:t xml:space="preserve"> </w:t>
      </w:r>
      <w:r w:rsidR="00376646">
        <w:rPr>
          <w:rFonts w:ascii="Garamond" w:hAnsi="Garamond"/>
          <w:sz w:val="20"/>
          <w:szCs w:val="20"/>
        </w:rPr>
        <w:t>El C. Presidente Municipal, Ing. Arturo Dávalos Peña: “</w:t>
      </w:r>
      <w:r w:rsidR="00974156">
        <w:rPr>
          <w:rFonts w:ascii="Garamond" w:hAnsi="Garamond"/>
          <w:sz w:val="20"/>
          <w:szCs w:val="20"/>
        </w:rPr>
        <w:t>C</w:t>
      </w:r>
      <w:r w:rsidR="00951567">
        <w:rPr>
          <w:rFonts w:ascii="Garamond" w:hAnsi="Garamond"/>
          <w:sz w:val="20"/>
          <w:szCs w:val="20"/>
        </w:rPr>
        <w:t>iudadanos síndico, regidoras y regidores, n</w:t>
      </w:r>
      <w:r w:rsidR="00376646">
        <w:rPr>
          <w:rFonts w:ascii="Garamond" w:hAnsi="Garamond"/>
          <w:sz w:val="20"/>
          <w:szCs w:val="20"/>
        </w:rPr>
        <w:t>o habiendo más asuntos que tratar, declaro formalmente clausurada la presente s</w:t>
      </w:r>
      <w:r w:rsidR="00832433">
        <w:rPr>
          <w:rFonts w:ascii="Garamond" w:hAnsi="Garamond"/>
          <w:sz w:val="20"/>
          <w:szCs w:val="20"/>
        </w:rPr>
        <w:t xml:space="preserve">esión </w:t>
      </w:r>
      <w:r w:rsidR="00951567">
        <w:rPr>
          <w:rFonts w:ascii="Garamond" w:hAnsi="Garamond"/>
          <w:sz w:val="20"/>
          <w:szCs w:val="20"/>
        </w:rPr>
        <w:t xml:space="preserve">extraordinaria, siendo las </w:t>
      </w:r>
      <w:r w:rsidR="00974156">
        <w:rPr>
          <w:rFonts w:ascii="Garamond" w:hAnsi="Garamond"/>
          <w:sz w:val="20"/>
          <w:szCs w:val="20"/>
        </w:rPr>
        <w:t>09</w:t>
      </w:r>
      <w:r w:rsidR="00951567">
        <w:rPr>
          <w:rFonts w:ascii="Garamond" w:hAnsi="Garamond"/>
          <w:sz w:val="20"/>
          <w:szCs w:val="20"/>
        </w:rPr>
        <w:t>:</w:t>
      </w:r>
      <w:r w:rsidR="00974156">
        <w:rPr>
          <w:rFonts w:ascii="Garamond" w:hAnsi="Garamond"/>
          <w:sz w:val="20"/>
          <w:szCs w:val="20"/>
        </w:rPr>
        <w:t>25</w:t>
      </w:r>
      <w:r w:rsidR="00D1550E">
        <w:rPr>
          <w:rFonts w:ascii="Garamond" w:hAnsi="Garamond"/>
          <w:sz w:val="20"/>
          <w:szCs w:val="20"/>
        </w:rPr>
        <w:t xml:space="preserve"> (</w:t>
      </w:r>
      <w:r w:rsidR="00974156">
        <w:rPr>
          <w:rFonts w:ascii="Garamond" w:hAnsi="Garamond"/>
          <w:sz w:val="20"/>
          <w:szCs w:val="20"/>
        </w:rPr>
        <w:t>nueve</w:t>
      </w:r>
      <w:r w:rsidR="00D1550E">
        <w:rPr>
          <w:rFonts w:ascii="Garamond" w:hAnsi="Garamond"/>
          <w:sz w:val="20"/>
          <w:szCs w:val="20"/>
        </w:rPr>
        <w:t xml:space="preserve"> horas con </w:t>
      </w:r>
      <w:r w:rsidR="00974156">
        <w:rPr>
          <w:rFonts w:ascii="Garamond" w:hAnsi="Garamond"/>
          <w:sz w:val="20"/>
          <w:szCs w:val="20"/>
        </w:rPr>
        <w:t>veinticinco</w:t>
      </w:r>
      <w:r w:rsidR="00951567">
        <w:rPr>
          <w:rFonts w:ascii="Garamond" w:hAnsi="Garamond"/>
          <w:sz w:val="20"/>
          <w:szCs w:val="20"/>
        </w:rPr>
        <w:t xml:space="preserve"> </w:t>
      </w:r>
      <w:r w:rsidR="00D1550E">
        <w:rPr>
          <w:rFonts w:ascii="Garamond" w:hAnsi="Garamond"/>
          <w:sz w:val="20"/>
          <w:szCs w:val="20"/>
        </w:rPr>
        <w:t>minutos)</w:t>
      </w:r>
      <w:r w:rsidR="00376646">
        <w:rPr>
          <w:rFonts w:ascii="Garamond" w:hAnsi="Garamond"/>
          <w:sz w:val="20"/>
          <w:szCs w:val="20"/>
        </w:rPr>
        <w:t xml:space="preserve"> del día </w:t>
      </w:r>
      <w:r w:rsidR="00974156">
        <w:rPr>
          <w:rFonts w:ascii="Garamond" w:hAnsi="Garamond"/>
          <w:sz w:val="20"/>
          <w:szCs w:val="20"/>
        </w:rPr>
        <w:t>03 tres</w:t>
      </w:r>
      <w:r w:rsidR="00895E74">
        <w:rPr>
          <w:rFonts w:ascii="Garamond" w:hAnsi="Garamond"/>
          <w:sz w:val="20"/>
          <w:szCs w:val="20"/>
        </w:rPr>
        <w:t xml:space="preserve"> de </w:t>
      </w:r>
      <w:r w:rsidR="00974156">
        <w:rPr>
          <w:rFonts w:ascii="Garamond" w:hAnsi="Garamond"/>
          <w:sz w:val="20"/>
          <w:szCs w:val="20"/>
        </w:rPr>
        <w:t>Septiembre</w:t>
      </w:r>
      <w:r w:rsidR="00895E74">
        <w:rPr>
          <w:rFonts w:ascii="Garamond" w:hAnsi="Garamond"/>
          <w:sz w:val="20"/>
          <w:szCs w:val="20"/>
        </w:rPr>
        <w:t xml:space="preserve"> </w:t>
      </w:r>
      <w:r w:rsidR="00832433">
        <w:rPr>
          <w:rFonts w:ascii="Garamond" w:hAnsi="Garamond"/>
          <w:sz w:val="20"/>
          <w:szCs w:val="20"/>
        </w:rPr>
        <w:t>de</w:t>
      </w:r>
      <w:r w:rsidR="00895E74">
        <w:rPr>
          <w:rFonts w:ascii="Garamond" w:hAnsi="Garamond"/>
          <w:sz w:val="20"/>
          <w:szCs w:val="20"/>
        </w:rPr>
        <w:t>l año</w:t>
      </w:r>
      <w:r w:rsidR="00376646">
        <w:rPr>
          <w:rFonts w:ascii="Garamond" w:hAnsi="Garamond"/>
          <w:sz w:val="20"/>
          <w:szCs w:val="20"/>
        </w:rPr>
        <w:t xml:space="preserve"> 2020 dos mil veinte. </w:t>
      </w:r>
      <w:r w:rsidR="00895E74">
        <w:rPr>
          <w:rFonts w:ascii="Garamond" w:hAnsi="Garamond"/>
          <w:sz w:val="20"/>
          <w:szCs w:val="20"/>
        </w:rPr>
        <w:t>Q</w:t>
      </w:r>
      <w:r w:rsidR="00E13E81">
        <w:rPr>
          <w:rFonts w:ascii="Garamond" w:hAnsi="Garamond"/>
          <w:sz w:val="20"/>
          <w:szCs w:val="20"/>
        </w:rPr>
        <w:t>ue tengan un</w:t>
      </w:r>
      <w:r w:rsidR="00895E74">
        <w:rPr>
          <w:rFonts w:ascii="Garamond" w:hAnsi="Garamond"/>
          <w:sz w:val="20"/>
          <w:szCs w:val="20"/>
        </w:rPr>
        <w:t>a</w:t>
      </w:r>
      <w:r w:rsidR="00D1550E">
        <w:rPr>
          <w:rFonts w:ascii="Garamond" w:hAnsi="Garamond"/>
          <w:sz w:val="20"/>
          <w:szCs w:val="20"/>
        </w:rPr>
        <w:t xml:space="preserve"> excelente</w:t>
      </w:r>
      <w:r w:rsidR="00895E74">
        <w:rPr>
          <w:rFonts w:ascii="Garamond" w:hAnsi="Garamond"/>
          <w:sz w:val="20"/>
          <w:szCs w:val="20"/>
        </w:rPr>
        <w:t xml:space="preserve"> </w:t>
      </w:r>
      <w:r w:rsidR="00974156">
        <w:rPr>
          <w:rFonts w:ascii="Garamond" w:hAnsi="Garamond"/>
          <w:sz w:val="20"/>
          <w:szCs w:val="20"/>
        </w:rPr>
        <w:t>Jueves, muchas gracias</w:t>
      </w:r>
      <w:r w:rsidR="00D1550E">
        <w:rPr>
          <w:rFonts w:ascii="Garamond" w:hAnsi="Garamond"/>
          <w:sz w:val="20"/>
          <w:szCs w:val="20"/>
        </w:rPr>
        <w:t>”.</w:t>
      </w:r>
      <w:r w:rsidR="009D01AB">
        <w:rPr>
          <w:rFonts w:ascii="Garamond" w:hAnsi="Garamond"/>
          <w:sz w:val="20"/>
          <w:szCs w:val="20"/>
        </w:rPr>
        <w:t>--------</w:t>
      </w:r>
      <w:r w:rsidR="00294B79">
        <w:rPr>
          <w:rFonts w:ascii="Garamond" w:hAnsi="Garamond"/>
          <w:sz w:val="20"/>
          <w:szCs w:val="20"/>
        </w:rPr>
        <w:t>----------</w:t>
      </w:r>
      <w:r w:rsidR="009D01AB">
        <w:rPr>
          <w:rFonts w:ascii="Garamond" w:hAnsi="Garamond"/>
          <w:sz w:val="20"/>
          <w:szCs w:val="20"/>
        </w:rPr>
        <w:t>---</w:t>
      </w:r>
      <w:r w:rsidR="00A52B42">
        <w:rPr>
          <w:rFonts w:ascii="Garamond" w:hAnsi="Garamond"/>
          <w:sz w:val="20"/>
          <w:szCs w:val="20"/>
        </w:rPr>
        <w:t>--</w:t>
      </w:r>
      <w:r w:rsidR="009D01AB">
        <w:rPr>
          <w:rFonts w:ascii="Garamond" w:hAnsi="Garamond"/>
          <w:sz w:val="20"/>
          <w:szCs w:val="20"/>
        </w:rPr>
        <w:t>----------</w:t>
      </w:r>
    </w:p>
    <w:p w:rsidR="00A52B42" w:rsidRDefault="00A52B42" w:rsidP="00FB51FA">
      <w:pPr>
        <w:spacing w:after="0" w:line="240" w:lineRule="auto"/>
        <w:contextualSpacing/>
        <w:jc w:val="both"/>
        <w:rPr>
          <w:rFonts w:ascii="Garamond" w:hAnsi="Garamond" w:cs="Calibri"/>
          <w:bCs/>
          <w:color w:val="000000"/>
          <w:sz w:val="20"/>
          <w:szCs w:val="20"/>
          <w:lang w:val="es-ES_tradnl"/>
        </w:rPr>
      </w:pPr>
    </w:p>
    <w:p w:rsidR="00A52B42" w:rsidRDefault="00A52B42" w:rsidP="00FB51FA">
      <w:pPr>
        <w:spacing w:after="0" w:line="240" w:lineRule="auto"/>
        <w:contextualSpacing/>
        <w:jc w:val="both"/>
        <w:rPr>
          <w:rFonts w:ascii="Garamond" w:hAnsi="Garamond" w:cs="Calibri"/>
          <w:bCs/>
          <w:color w:val="000000"/>
          <w:sz w:val="20"/>
          <w:szCs w:val="20"/>
          <w:lang w:val="es-ES_tradnl"/>
        </w:rPr>
      </w:pPr>
    </w:p>
    <w:p w:rsidR="003C411F" w:rsidRDefault="003C411F"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74156" w:rsidRPr="006B20D6" w:rsidRDefault="00974156" w:rsidP="00974156">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723661" w:rsidRPr="006B20D6" w:rsidRDefault="0072366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723661">
        <w:rPr>
          <w:rFonts w:ascii="Garamond" w:hAnsi="Garamond"/>
          <w:b/>
          <w:sz w:val="20"/>
          <w:szCs w:val="20"/>
        </w:rPr>
        <w:t xml:space="preserve">                              </w:t>
      </w:r>
      <w:r w:rsidRPr="006B20D6">
        <w:rPr>
          <w:rFonts w:ascii="Garamond" w:hAnsi="Garamond"/>
          <w:b/>
          <w:sz w:val="20"/>
          <w:szCs w:val="20"/>
        </w:rPr>
        <w:t xml:space="preserve"> C. </w:t>
      </w:r>
      <w:r w:rsidR="00723661">
        <w:rPr>
          <w:rFonts w:ascii="Garamond" w:hAnsi="Garamond"/>
          <w:b/>
          <w:sz w:val="20"/>
          <w:szCs w:val="20"/>
        </w:rPr>
        <w:t>Rodolfo Maldonado Albarrán</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EC355A"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EC355A" w:rsidRDefault="00EC355A"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Default="0017050E"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1C27D3">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723661">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r w:rsidR="00723661">
        <w:rPr>
          <w:rFonts w:ascii="Garamond" w:hAnsi="Garamond"/>
          <w:b/>
          <w:sz w:val="20"/>
          <w:szCs w:val="20"/>
        </w:rPr>
        <w:br/>
      </w: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AC1BA3" w:rsidRPr="006B20D6" w:rsidRDefault="00AC1BA3" w:rsidP="001C27D3">
      <w:pPr>
        <w:spacing w:after="0" w:line="240" w:lineRule="auto"/>
        <w:contextualSpacing/>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9D01AB" w:rsidRPr="006B20D6" w:rsidRDefault="009D01AB"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58" w:rsidRDefault="006A7C58" w:rsidP="004660B1">
      <w:pPr>
        <w:spacing w:after="0" w:line="240" w:lineRule="auto"/>
      </w:pPr>
      <w:r>
        <w:separator/>
      </w:r>
    </w:p>
  </w:endnote>
  <w:endnote w:type="continuationSeparator" w:id="0">
    <w:p w:rsidR="006A7C58" w:rsidRDefault="006A7C58"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58" w:rsidRDefault="006A7C58" w:rsidP="004660B1">
      <w:pPr>
        <w:spacing w:after="0" w:line="240" w:lineRule="auto"/>
      </w:pPr>
      <w:r>
        <w:separator/>
      </w:r>
    </w:p>
  </w:footnote>
  <w:footnote w:type="continuationSeparator" w:id="0">
    <w:p w:rsidR="006A7C58" w:rsidRDefault="006A7C58"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E5084" w:rsidRPr="004660B1" w:rsidRDefault="00EE508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C66562">
          <w:rPr>
            <w:rFonts w:ascii="Garamond" w:hAnsi="Garamond"/>
            <w:b/>
            <w:noProof/>
            <w:sz w:val="18"/>
            <w:szCs w:val="18"/>
          </w:rPr>
          <w:t>6</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sidR="003A0038">
          <w:rPr>
            <w:rFonts w:ascii="Garamond" w:hAnsi="Garamond"/>
            <w:sz w:val="18"/>
            <w:szCs w:val="18"/>
          </w:rPr>
          <w:t xml:space="preserve">Extraordinaria </w:t>
        </w:r>
        <w:r w:rsidRPr="004660B1">
          <w:rPr>
            <w:rFonts w:ascii="Garamond" w:hAnsi="Garamond"/>
            <w:sz w:val="18"/>
            <w:szCs w:val="18"/>
          </w:rPr>
          <w:t>del Ayuntamiento Constitucional de Puerto Vallarta, Jalisco; celebrada el d</w:t>
        </w:r>
        <w:r w:rsidR="003A0038">
          <w:rPr>
            <w:rFonts w:ascii="Garamond" w:hAnsi="Garamond"/>
            <w:sz w:val="18"/>
            <w:szCs w:val="18"/>
          </w:rPr>
          <w:t xml:space="preserve">ía </w:t>
        </w:r>
        <w:r w:rsidR="00406319">
          <w:rPr>
            <w:rFonts w:ascii="Garamond" w:hAnsi="Garamond"/>
            <w:sz w:val="18"/>
            <w:szCs w:val="18"/>
          </w:rPr>
          <w:t>03 tres</w:t>
        </w:r>
        <w:r>
          <w:rPr>
            <w:rFonts w:ascii="Garamond" w:hAnsi="Garamond"/>
            <w:sz w:val="18"/>
            <w:szCs w:val="18"/>
          </w:rPr>
          <w:t xml:space="preserve"> de </w:t>
        </w:r>
        <w:r w:rsidR="00406319">
          <w:rPr>
            <w:rFonts w:ascii="Garamond" w:hAnsi="Garamond"/>
            <w:sz w:val="18"/>
            <w:szCs w:val="18"/>
          </w:rPr>
          <w:t>Septiembre</w:t>
        </w:r>
        <w:r>
          <w:rPr>
            <w:rFonts w:ascii="Garamond" w:hAnsi="Garamond"/>
            <w:sz w:val="18"/>
            <w:szCs w:val="18"/>
          </w:rPr>
          <w:t xml:space="preserve"> de 2020 dos mil veinte</w:t>
        </w:r>
        <w:r w:rsidRPr="004660B1">
          <w:rPr>
            <w:rFonts w:ascii="Garamond" w:hAnsi="Garamond"/>
            <w:sz w:val="18"/>
            <w:szCs w:val="18"/>
          </w:rPr>
          <w:t>.</w:t>
        </w:r>
      </w:p>
    </w:sdtContent>
  </w:sdt>
  <w:p w:rsidR="00EE5084" w:rsidRPr="004660B1" w:rsidRDefault="00EE5084">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19"/>
  </w:num>
  <w:num w:numId="13">
    <w:abstractNumId w:val="9"/>
  </w:num>
  <w:num w:numId="14">
    <w:abstractNumId w:val="2"/>
  </w:num>
  <w:num w:numId="15">
    <w:abstractNumId w:val="7"/>
  </w:num>
  <w:num w:numId="16">
    <w:abstractNumId w:val="20"/>
  </w:num>
  <w:num w:numId="17">
    <w:abstractNumId w:val="16"/>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4C8"/>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6853"/>
    <w:rsid w:val="001D0FE7"/>
    <w:rsid w:val="001D3480"/>
    <w:rsid w:val="001D3BEA"/>
    <w:rsid w:val="001D5032"/>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4B79"/>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092C"/>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5A8E"/>
    <w:rsid w:val="00555A92"/>
    <w:rsid w:val="005561D7"/>
    <w:rsid w:val="005563EF"/>
    <w:rsid w:val="00556651"/>
    <w:rsid w:val="00563408"/>
    <w:rsid w:val="0056362E"/>
    <w:rsid w:val="005653F4"/>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673B7"/>
    <w:rsid w:val="00670800"/>
    <w:rsid w:val="00670B19"/>
    <w:rsid w:val="00670CDD"/>
    <w:rsid w:val="00670D0C"/>
    <w:rsid w:val="006711A5"/>
    <w:rsid w:val="00671F2E"/>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6572"/>
    <w:rsid w:val="006A70C9"/>
    <w:rsid w:val="006A7C58"/>
    <w:rsid w:val="006B20D6"/>
    <w:rsid w:val="006B244C"/>
    <w:rsid w:val="006B5F12"/>
    <w:rsid w:val="006B6BB1"/>
    <w:rsid w:val="006B6DBC"/>
    <w:rsid w:val="006B70C8"/>
    <w:rsid w:val="006B7B73"/>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ADB"/>
    <w:rsid w:val="00720A3D"/>
    <w:rsid w:val="00721D8F"/>
    <w:rsid w:val="00723661"/>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411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F3E"/>
    <w:rsid w:val="00920E61"/>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452"/>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2A8B"/>
    <w:rsid w:val="00AE335A"/>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24AA"/>
    <w:rsid w:val="00C63ED4"/>
    <w:rsid w:val="00C64DE4"/>
    <w:rsid w:val="00C659D6"/>
    <w:rsid w:val="00C66562"/>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163"/>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4FEC"/>
    <w:rsid w:val="00D1550E"/>
    <w:rsid w:val="00D16C39"/>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40EB"/>
    <w:rsid w:val="00D44F41"/>
    <w:rsid w:val="00D459FA"/>
    <w:rsid w:val="00D47022"/>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160D6-8D1A-4D06-8B9F-B3FCE330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99"/>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C77CB-BE48-4AE1-8442-094E1EDA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3814</Words>
  <Characters>20980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4</cp:revision>
  <cp:lastPrinted>2020-08-28T15:33:00Z</cp:lastPrinted>
  <dcterms:created xsi:type="dcterms:W3CDTF">2020-10-14T20:45:00Z</dcterms:created>
  <dcterms:modified xsi:type="dcterms:W3CDTF">2020-10-14T20:53:00Z</dcterms:modified>
</cp:coreProperties>
</file>